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96296D" w:rsidRDefault="002A26F0" w:rsidP="00963193">
      <w:pPr>
        <w:ind w:right="-178"/>
        <w:jc w:val="center"/>
        <w:rPr>
          <w:rFonts w:ascii="Calibri" w:eastAsia="Times New Roman" w:hAnsi="Calibri" w:cs="Calibri"/>
          <w:b/>
        </w:rPr>
      </w:pPr>
      <w:r w:rsidRPr="0096296D">
        <w:rPr>
          <w:rFonts w:ascii="Calibri" w:hAnsi="Calibri" w:cs="Calibri"/>
          <w:noProof/>
          <w:lang w:eastAsia="en-US"/>
        </w:rPr>
        <w:drawing>
          <wp:inline distT="0" distB="0" distL="0" distR="0" wp14:anchorId="667734F9" wp14:editId="339F223E">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96296D" w:rsidRDefault="002A26F0" w:rsidP="002A26F0">
      <w:pPr>
        <w:ind w:right="-178"/>
        <w:jc w:val="center"/>
        <w:rPr>
          <w:rFonts w:ascii="Calibri" w:eastAsia="Times New Roman" w:hAnsi="Calibri" w:cs="Calibri"/>
          <w:b/>
        </w:rPr>
      </w:pPr>
      <w:r w:rsidRPr="0096296D">
        <w:rPr>
          <w:rFonts w:ascii="Calibri" w:hAnsi="Calibri" w:cs="Calibri"/>
          <w:noProof/>
          <w:sz w:val="18"/>
          <w:szCs w:val="18"/>
          <w:lang w:eastAsia="en-US"/>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7B8E29B" w14:textId="4CAB1A4B" w:rsidR="00D526C8" w:rsidRPr="0096296D" w:rsidRDefault="00D526C8" w:rsidP="009F5A3C">
          <w:pPr>
            <w:spacing w:after="120" w:line="20" w:lineRule="atLeast"/>
            <w:contextualSpacing/>
            <w:rPr>
              <w:rFonts w:ascii="Calibri" w:hAnsi="Calibri" w:cs="Calibri"/>
              <w:sz w:val="24"/>
              <w:szCs w:val="24"/>
            </w:rPr>
          </w:pPr>
        </w:p>
        <w:p w14:paraId="3EC49E01" w14:textId="0A5BBFBE" w:rsidR="00D526C8" w:rsidRPr="0096296D" w:rsidRDefault="00D526C8" w:rsidP="004E4612">
          <w:pPr>
            <w:spacing w:after="120" w:line="20" w:lineRule="atLeast"/>
            <w:ind w:left="5245"/>
            <w:contextualSpacing/>
            <w:rPr>
              <w:rFonts w:ascii="Calibri" w:hAnsi="Calibri" w:cs="Calibri"/>
              <w:sz w:val="24"/>
              <w:szCs w:val="24"/>
            </w:rPr>
          </w:pPr>
          <w:r w:rsidRPr="0096296D">
            <w:rPr>
              <w:rFonts w:ascii="Calibri" w:hAnsi="Calibri" w:cs="Calibri"/>
              <w:sz w:val="24"/>
              <w:szCs w:val="24"/>
            </w:rPr>
            <w:t>PATVIRTINTA</w:t>
          </w:r>
        </w:p>
        <w:p w14:paraId="343809B5" w14:textId="409468CB" w:rsidR="002A26F0" w:rsidRPr="0096296D" w:rsidRDefault="00B27BC3" w:rsidP="6D6FB5FC">
          <w:pPr>
            <w:spacing w:after="120" w:line="20" w:lineRule="atLeast"/>
            <w:ind w:left="5245"/>
            <w:contextualSpacing/>
            <w:jc w:val="both"/>
            <w:rPr>
              <w:rFonts w:ascii="Calibri" w:hAnsi="Calibri" w:cs="Calibri"/>
              <w:sz w:val="22"/>
              <w:szCs w:val="22"/>
            </w:rPr>
          </w:pPr>
          <w:r w:rsidRPr="6D6FB5FC">
            <w:rPr>
              <w:rFonts w:ascii="Calibri" w:hAnsi="Calibri" w:cs="Calibri"/>
              <w:sz w:val="22"/>
              <w:szCs w:val="22"/>
            </w:rPr>
            <w:t>Viešojo</w:t>
          </w:r>
          <w:r w:rsidR="002A26F0" w:rsidRPr="6D6FB5FC">
            <w:rPr>
              <w:rFonts w:ascii="Calibri" w:hAnsi="Calibri" w:cs="Calibri"/>
              <w:sz w:val="22"/>
              <w:szCs w:val="22"/>
            </w:rPr>
            <w:t xml:space="preserve"> pirkimo </w:t>
          </w:r>
          <w:r w:rsidR="009735D2" w:rsidRPr="6D6FB5FC">
            <w:rPr>
              <w:rFonts w:ascii="Calibri" w:hAnsi="Calibri" w:cs="Calibri"/>
              <w:sz w:val="22"/>
              <w:szCs w:val="22"/>
            </w:rPr>
            <w:t>„</w:t>
          </w:r>
          <w:r w:rsidR="7402022B" w:rsidRPr="6D6FB5FC">
            <w:rPr>
              <w:rFonts w:ascii="Calibri" w:hAnsi="Calibri" w:cs="Calibri"/>
              <w:color w:val="000000" w:themeColor="text1"/>
              <w:sz w:val="22"/>
              <w:szCs w:val="22"/>
            </w:rPr>
            <w:t>Induktyviai sužadintos plazmos optinės emisijos spektrometras (ICP-OES)</w:t>
          </w:r>
          <w:r w:rsidR="009735D2" w:rsidRPr="6D6FB5FC">
            <w:rPr>
              <w:rFonts w:ascii="Calibri" w:hAnsi="Calibri" w:cs="Calibri"/>
              <w:sz w:val="22"/>
              <w:szCs w:val="22"/>
            </w:rPr>
            <w:t xml:space="preserve">“ </w:t>
          </w:r>
          <w:r w:rsidR="002A26F0" w:rsidRPr="6D6FB5FC">
            <w:rPr>
              <w:rFonts w:ascii="Calibri" w:hAnsi="Calibri" w:cs="Calibri"/>
              <w:sz w:val="22"/>
              <w:szCs w:val="22"/>
            </w:rPr>
            <w:t>komisijos 202</w:t>
          </w:r>
          <w:r w:rsidR="000F560A" w:rsidRPr="6D6FB5FC">
            <w:rPr>
              <w:rFonts w:ascii="Calibri" w:hAnsi="Calibri" w:cs="Calibri"/>
              <w:sz w:val="22"/>
              <w:szCs w:val="22"/>
            </w:rPr>
            <w:t>6</w:t>
          </w:r>
          <w:r w:rsidR="002A26F0" w:rsidRPr="6D6FB5FC">
            <w:rPr>
              <w:rFonts w:ascii="Calibri" w:hAnsi="Calibri" w:cs="Calibri"/>
              <w:sz w:val="22"/>
              <w:szCs w:val="22"/>
            </w:rPr>
            <w:t>-</w:t>
          </w:r>
          <w:r w:rsidR="0020377B" w:rsidRPr="6D6FB5FC">
            <w:rPr>
              <w:rFonts w:ascii="Calibri" w:hAnsi="Calibri" w:cs="Calibri"/>
              <w:sz w:val="22"/>
              <w:szCs w:val="22"/>
            </w:rPr>
            <w:t>...</w:t>
          </w:r>
          <w:r w:rsidR="002A26F0" w:rsidRPr="6D6FB5FC">
            <w:rPr>
              <w:rFonts w:ascii="Calibri" w:hAnsi="Calibri" w:cs="Calibri"/>
              <w:sz w:val="22"/>
              <w:szCs w:val="22"/>
            </w:rPr>
            <w:t>-</w:t>
          </w:r>
          <w:r w:rsidR="0020377B" w:rsidRPr="6D6FB5FC">
            <w:rPr>
              <w:rFonts w:ascii="Calibri" w:hAnsi="Calibri" w:cs="Calibri"/>
              <w:sz w:val="22"/>
              <w:szCs w:val="22"/>
            </w:rPr>
            <w:t>...</w:t>
          </w:r>
          <w:r w:rsidR="00B03F68" w:rsidRPr="6D6FB5FC">
            <w:rPr>
              <w:rFonts w:ascii="Calibri" w:hAnsi="Calibri" w:cs="Calibri"/>
              <w:sz w:val="22"/>
              <w:szCs w:val="22"/>
            </w:rPr>
            <w:t xml:space="preserve"> </w:t>
          </w:r>
          <w:r w:rsidR="002A26F0" w:rsidRPr="6D6FB5FC">
            <w:rPr>
              <w:rFonts w:ascii="Calibri" w:hAnsi="Calibri" w:cs="Calibri"/>
              <w:sz w:val="22"/>
              <w:szCs w:val="22"/>
            </w:rPr>
            <w:t xml:space="preserve">Protokolu Nr. </w:t>
          </w:r>
          <w:r w:rsidR="0020377B" w:rsidRPr="6D6FB5FC">
            <w:rPr>
              <w:rFonts w:ascii="Calibri" w:hAnsi="Calibri" w:cs="Calibri"/>
              <w:sz w:val="22"/>
              <w:szCs w:val="22"/>
            </w:rPr>
            <w:t>...</w:t>
          </w:r>
        </w:p>
        <w:p w14:paraId="47EF0C37" w14:textId="19126F9D" w:rsidR="00D526C8" w:rsidRPr="0096296D" w:rsidRDefault="00D526C8" w:rsidP="004E4612">
          <w:pPr>
            <w:spacing w:after="120" w:line="20" w:lineRule="atLeast"/>
            <w:contextualSpacing/>
            <w:jc w:val="center"/>
            <w:rPr>
              <w:rFonts w:ascii="Calibri" w:hAnsi="Calibri" w:cs="Calibri"/>
              <w:sz w:val="24"/>
              <w:szCs w:val="24"/>
            </w:rPr>
          </w:pPr>
        </w:p>
        <w:p w14:paraId="7350A7E2" w14:textId="78457EBC" w:rsidR="00D526C8" w:rsidRPr="0096296D" w:rsidRDefault="00D526C8" w:rsidP="004E4612">
          <w:pPr>
            <w:spacing w:after="120" w:line="20" w:lineRule="atLeast"/>
            <w:contextualSpacing/>
            <w:jc w:val="center"/>
            <w:rPr>
              <w:rFonts w:ascii="Calibri" w:hAnsi="Calibri" w:cs="Calibri"/>
              <w:sz w:val="24"/>
              <w:szCs w:val="24"/>
            </w:rPr>
          </w:pPr>
        </w:p>
        <w:p w14:paraId="1C0754A3" w14:textId="1962CB4F" w:rsidR="002A26F0" w:rsidRPr="0096296D" w:rsidRDefault="009C4187" w:rsidP="004E4612">
          <w:pPr>
            <w:spacing w:after="120" w:line="20" w:lineRule="atLeast"/>
            <w:contextualSpacing/>
            <w:jc w:val="center"/>
            <w:rPr>
              <w:rFonts w:ascii="Calibri" w:hAnsi="Calibri" w:cs="Calibri"/>
              <w:b/>
              <w:bCs/>
              <w:sz w:val="28"/>
              <w:szCs w:val="28"/>
            </w:rPr>
          </w:pPr>
          <w:r>
            <w:rPr>
              <w:rFonts w:ascii="Calibri" w:hAnsi="Calibri" w:cs="Calibri"/>
              <w:b/>
              <w:bCs/>
              <w:sz w:val="28"/>
              <w:szCs w:val="28"/>
            </w:rPr>
            <w:t>SUPAPRASTINTO</w:t>
          </w:r>
          <w:r w:rsidR="007A130B" w:rsidRPr="0096296D">
            <w:rPr>
              <w:rFonts w:ascii="Calibri" w:hAnsi="Calibri" w:cs="Calibri"/>
              <w:b/>
              <w:bCs/>
              <w:sz w:val="28"/>
              <w:szCs w:val="28"/>
            </w:rPr>
            <w:t xml:space="preserve"> </w:t>
          </w:r>
          <w:r w:rsidR="00D526C8" w:rsidRPr="0096296D">
            <w:rPr>
              <w:rFonts w:ascii="Calibri" w:hAnsi="Calibri" w:cs="Calibri"/>
              <w:b/>
              <w:bCs/>
              <w:sz w:val="28"/>
              <w:szCs w:val="28"/>
            </w:rPr>
            <w:t>VIEŠOJO PIRKIMO</w:t>
          </w:r>
        </w:p>
        <w:p w14:paraId="1D1BF965" w14:textId="00172A7E" w:rsidR="00D526C8" w:rsidRPr="0096296D" w:rsidRDefault="00D526C8" w:rsidP="2BAA540B">
          <w:pPr>
            <w:spacing w:after="120" w:line="20" w:lineRule="atLeast"/>
            <w:contextualSpacing/>
            <w:jc w:val="center"/>
            <w:rPr>
              <w:rFonts w:ascii="Calibri" w:hAnsi="Calibri" w:cs="Calibri"/>
              <w:b/>
              <w:bCs/>
              <w:sz w:val="28"/>
              <w:szCs w:val="28"/>
            </w:rPr>
          </w:pPr>
          <w:r w:rsidRPr="2BAA540B">
            <w:rPr>
              <w:rFonts w:ascii="Calibri" w:hAnsi="Calibri" w:cs="Calibri"/>
              <w:b/>
              <w:bCs/>
              <w:sz w:val="28"/>
              <w:szCs w:val="28"/>
            </w:rPr>
            <w:t>„</w:t>
          </w:r>
          <w:r w:rsidR="5357D4AD" w:rsidRPr="2BAA540B">
            <w:rPr>
              <w:rFonts w:ascii="Calibri" w:hAnsi="Calibri" w:cs="Calibri"/>
              <w:b/>
              <w:bCs/>
              <w:caps/>
              <w:color w:val="000000" w:themeColor="text1"/>
              <w:sz w:val="28"/>
              <w:szCs w:val="28"/>
            </w:rPr>
            <w:t>Induktyviai sužadintos plazmos optinės emisijos spektrometras (ICP-OES)</w:t>
          </w:r>
          <w:r w:rsidRPr="2BAA540B">
            <w:rPr>
              <w:rFonts w:ascii="Calibri" w:hAnsi="Calibri" w:cs="Calibri"/>
              <w:b/>
              <w:bCs/>
              <w:sz w:val="28"/>
              <w:szCs w:val="28"/>
            </w:rPr>
            <w:t>“</w:t>
          </w:r>
        </w:p>
        <w:p w14:paraId="18ACC6AD" w14:textId="4BAFA922" w:rsidR="00D526C8" w:rsidRPr="0096296D" w:rsidRDefault="00D526C8" w:rsidP="004E4612">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 xml:space="preserve">ATVIRO KONKURSO </w:t>
          </w:r>
          <w:r w:rsidR="00EB164F" w:rsidRPr="0096296D">
            <w:rPr>
              <w:rFonts w:ascii="Calibri" w:hAnsi="Calibri" w:cs="Calibri"/>
              <w:b/>
              <w:bCs/>
              <w:sz w:val="28"/>
              <w:szCs w:val="28"/>
            </w:rPr>
            <w:t xml:space="preserve">SPECIALIOSIOS </w:t>
          </w:r>
          <w:r w:rsidRPr="0096296D">
            <w:rPr>
              <w:rFonts w:ascii="Calibri" w:hAnsi="Calibri" w:cs="Calibri"/>
              <w:b/>
              <w:bCs/>
              <w:sz w:val="28"/>
              <w:szCs w:val="28"/>
            </w:rPr>
            <w:t>SĄLYGOS</w:t>
          </w:r>
        </w:p>
        <w:p w14:paraId="19EE3664" w14:textId="43970EFE" w:rsidR="00801E83" w:rsidRPr="0096296D" w:rsidRDefault="00801E83" w:rsidP="004E4612">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Versija Nr. 1</w:t>
          </w:r>
        </w:p>
        <w:p w14:paraId="783DF269" w14:textId="655B2DC1" w:rsidR="00455779" w:rsidRPr="0096296D" w:rsidRDefault="000228F7" w:rsidP="00F05921">
          <w:pPr>
            <w:rPr>
              <w:rFonts w:ascii="Calibri" w:eastAsiaTheme="majorEastAsia" w:hAnsi="Calibri" w:cs="Calibri"/>
              <w:color w:val="262626" w:themeColor="text1" w:themeTint="D9"/>
              <w:sz w:val="40"/>
              <w:szCs w:val="40"/>
            </w:rPr>
          </w:pPr>
          <w:r w:rsidRPr="0096296D">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96296D" w:rsidRDefault="00455779" w:rsidP="00455779">
              <w:pPr>
                <w:pStyle w:val="TOCHeading"/>
                <w:spacing w:before="0" w:line="20" w:lineRule="atLeast"/>
                <w:ind w:left="432" w:hanging="432"/>
                <w:contextualSpacing/>
                <w:rPr>
                  <w:rFonts w:asciiTheme="minorHAnsi" w:hAnsiTheme="minorHAnsi" w:cstheme="minorHAnsi"/>
                </w:rPr>
              </w:pPr>
              <w:r w:rsidRPr="0096296D">
                <w:rPr>
                  <w:rFonts w:asciiTheme="minorHAnsi" w:hAnsiTheme="minorHAnsi" w:cstheme="minorHAnsi"/>
                </w:rPr>
                <w:t>TURINYS</w:t>
              </w:r>
            </w:p>
            <w:p w14:paraId="251749FC" w14:textId="73B02589" w:rsidR="00BD2A6A" w:rsidRPr="0096296D" w:rsidRDefault="00455779">
              <w:pPr>
                <w:pStyle w:val="TOC1"/>
                <w:tabs>
                  <w:tab w:val="left" w:pos="720"/>
                </w:tabs>
                <w:rPr>
                  <w:kern w:val="2"/>
                  <w:sz w:val="24"/>
                  <w:szCs w:val="24"/>
                  <w14:ligatures w14:val="standardContextual"/>
                </w:rPr>
              </w:pPr>
              <w:r w:rsidRPr="0096296D">
                <w:rPr>
                  <w:rFonts w:cstheme="minorHAnsi"/>
                  <w:color w:val="2B579A"/>
                  <w:shd w:val="clear" w:color="auto" w:fill="E6E6E6"/>
                </w:rPr>
                <w:fldChar w:fldCharType="begin"/>
              </w:r>
              <w:r w:rsidRPr="0096296D">
                <w:rPr>
                  <w:rFonts w:cstheme="minorHAnsi"/>
                </w:rPr>
                <w:instrText xml:space="preserve"> TOC \o "1-3" \h \z \u </w:instrText>
              </w:r>
              <w:r w:rsidRPr="0096296D">
                <w:rPr>
                  <w:rFonts w:cstheme="minorHAnsi"/>
                  <w:color w:val="2B579A"/>
                  <w:shd w:val="clear" w:color="auto" w:fill="E6E6E6"/>
                </w:rPr>
                <w:fldChar w:fldCharType="separate"/>
              </w:r>
              <w:hyperlink w:anchor="_Toc220398494" w:history="1">
                <w:r w:rsidR="00BD2A6A" w:rsidRPr="0096296D">
                  <w:rPr>
                    <w:rStyle w:val="Hyperlink"/>
                    <w:rFonts w:ascii="Calibri" w:hAnsi="Calibri" w:cs="Calibri"/>
                  </w:rPr>
                  <w:t>1.</w:t>
                </w:r>
                <w:r w:rsidR="00A01584" w:rsidRPr="0096296D">
                  <w:rPr>
                    <w:kern w:val="2"/>
                    <w:sz w:val="24"/>
                    <w:szCs w:val="24"/>
                    <w14:ligatures w14:val="standardContextual"/>
                  </w:rPr>
                  <w:t xml:space="preserve"> </w:t>
                </w:r>
                <w:r w:rsidR="00BD2A6A" w:rsidRPr="0096296D">
                  <w:rPr>
                    <w:rStyle w:val="Hyperlink"/>
                    <w:rFonts w:ascii="Calibri" w:hAnsi="Calibri" w:cs="Calibri"/>
                  </w:rPr>
                  <w:t>Bendra informacija</w:t>
                </w:r>
                <w:r w:rsidR="00BD2A6A" w:rsidRPr="0096296D">
                  <w:rPr>
                    <w:webHidden/>
                  </w:rPr>
                  <w:tab/>
                </w:r>
                <w:r w:rsidR="00BD2A6A" w:rsidRPr="0096296D">
                  <w:rPr>
                    <w:webHidden/>
                  </w:rPr>
                  <w:fldChar w:fldCharType="begin"/>
                </w:r>
                <w:r w:rsidR="00BD2A6A" w:rsidRPr="0096296D">
                  <w:rPr>
                    <w:webHidden/>
                  </w:rPr>
                  <w:instrText xml:space="preserve"> PAGEREF _Toc220398494 \h </w:instrText>
                </w:r>
                <w:r w:rsidR="00BD2A6A" w:rsidRPr="0096296D">
                  <w:rPr>
                    <w:webHidden/>
                  </w:rPr>
                </w:r>
                <w:r w:rsidR="00BD2A6A" w:rsidRPr="0096296D">
                  <w:rPr>
                    <w:webHidden/>
                  </w:rPr>
                  <w:fldChar w:fldCharType="separate"/>
                </w:r>
                <w:r w:rsidR="00BD2A6A" w:rsidRPr="0096296D">
                  <w:rPr>
                    <w:webHidden/>
                  </w:rPr>
                  <w:t>2</w:t>
                </w:r>
                <w:r w:rsidR="00BD2A6A" w:rsidRPr="0096296D">
                  <w:rPr>
                    <w:webHidden/>
                  </w:rPr>
                  <w:fldChar w:fldCharType="end"/>
                </w:r>
              </w:hyperlink>
            </w:p>
            <w:p w14:paraId="097E1A72" w14:textId="61350B16" w:rsidR="00BD2A6A" w:rsidRPr="0096296D" w:rsidRDefault="00BD2A6A">
              <w:pPr>
                <w:pStyle w:val="TOC1"/>
                <w:rPr>
                  <w:kern w:val="2"/>
                  <w:sz w:val="24"/>
                  <w:szCs w:val="24"/>
                  <w14:ligatures w14:val="standardContextual"/>
                </w:rPr>
              </w:pPr>
              <w:hyperlink w:anchor="_Toc220398495" w:history="1">
                <w:r w:rsidRPr="0096296D">
                  <w:rPr>
                    <w:rStyle w:val="Hyperlink"/>
                    <w:rFonts w:ascii="Calibri" w:hAnsi="Calibri" w:cs="Calibri"/>
                  </w:rPr>
                  <w:t>2. Pirkimo objektas</w:t>
                </w:r>
                <w:r w:rsidRPr="0096296D">
                  <w:rPr>
                    <w:webHidden/>
                  </w:rPr>
                  <w:tab/>
                </w:r>
                <w:r w:rsidRPr="0096296D">
                  <w:rPr>
                    <w:webHidden/>
                  </w:rPr>
                  <w:fldChar w:fldCharType="begin"/>
                </w:r>
                <w:r w:rsidRPr="0096296D">
                  <w:rPr>
                    <w:webHidden/>
                  </w:rPr>
                  <w:instrText xml:space="preserve"> PAGEREF _Toc220398495 \h </w:instrText>
                </w:r>
                <w:r w:rsidRPr="0096296D">
                  <w:rPr>
                    <w:webHidden/>
                  </w:rPr>
                </w:r>
                <w:r w:rsidRPr="0096296D">
                  <w:rPr>
                    <w:webHidden/>
                  </w:rPr>
                  <w:fldChar w:fldCharType="separate"/>
                </w:r>
                <w:r w:rsidRPr="0096296D">
                  <w:rPr>
                    <w:webHidden/>
                  </w:rPr>
                  <w:t>2</w:t>
                </w:r>
                <w:r w:rsidRPr="0096296D">
                  <w:rPr>
                    <w:webHidden/>
                  </w:rPr>
                  <w:fldChar w:fldCharType="end"/>
                </w:r>
              </w:hyperlink>
            </w:p>
            <w:p w14:paraId="45C94F58" w14:textId="06836E99" w:rsidR="00BD2A6A" w:rsidRPr="0096296D" w:rsidRDefault="00BD2A6A">
              <w:pPr>
                <w:pStyle w:val="TOC1"/>
                <w:rPr>
                  <w:kern w:val="2"/>
                  <w:sz w:val="24"/>
                  <w:szCs w:val="24"/>
                  <w14:ligatures w14:val="standardContextual"/>
                </w:rPr>
              </w:pPr>
              <w:hyperlink w:anchor="_Toc220398496" w:history="1">
                <w:r w:rsidRPr="0096296D">
                  <w:rPr>
                    <w:rStyle w:val="Hyperlink"/>
                    <w:rFonts w:ascii="Calibri" w:hAnsi="Calibri" w:cs="Calibri"/>
                  </w:rPr>
                  <w:t>3. Susitikimai su tiekėjais ir objekto apžiūra</w:t>
                </w:r>
                <w:r w:rsidRPr="0096296D">
                  <w:rPr>
                    <w:webHidden/>
                  </w:rPr>
                  <w:tab/>
                </w:r>
                <w:r w:rsidRPr="0096296D">
                  <w:rPr>
                    <w:webHidden/>
                  </w:rPr>
                  <w:fldChar w:fldCharType="begin"/>
                </w:r>
                <w:r w:rsidRPr="0096296D">
                  <w:rPr>
                    <w:webHidden/>
                  </w:rPr>
                  <w:instrText xml:space="preserve"> PAGEREF _Toc220398496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56F5CB31" w14:textId="78004F9C" w:rsidR="00BD2A6A" w:rsidRPr="0096296D" w:rsidRDefault="00BD2A6A">
              <w:pPr>
                <w:pStyle w:val="TOC1"/>
                <w:rPr>
                  <w:kern w:val="2"/>
                  <w:sz w:val="24"/>
                  <w:szCs w:val="24"/>
                  <w14:ligatures w14:val="standardContextual"/>
                </w:rPr>
              </w:pPr>
              <w:hyperlink w:anchor="_Toc220398497" w:history="1">
                <w:r w:rsidRPr="0096296D">
                  <w:rPr>
                    <w:rStyle w:val="Hyperlink"/>
                    <w:rFonts w:ascii="Calibri" w:hAnsi="Calibri" w:cs="Calibri"/>
                  </w:rPr>
                  <w:t>4. Tiekėjų pašalinimo pagrindai ir kvalifikacijos reikalavimai</w:t>
                </w:r>
                <w:r w:rsidRPr="0096296D">
                  <w:rPr>
                    <w:webHidden/>
                  </w:rPr>
                  <w:tab/>
                </w:r>
                <w:r w:rsidRPr="0096296D">
                  <w:rPr>
                    <w:webHidden/>
                  </w:rPr>
                  <w:fldChar w:fldCharType="begin"/>
                </w:r>
                <w:r w:rsidRPr="0096296D">
                  <w:rPr>
                    <w:webHidden/>
                  </w:rPr>
                  <w:instrText xml:space="preserve"> PAGEREF _Toc220398497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2E810A0B" w14:textId="4095515D" w:rsidR="00BD2A6A" w:rsidRPr="0096296D" w:rsidRDefault="00BD2A6A">
              <w:pPr>
                <w:pStyle w:val="TOC1"/>
                <w:rPr>
                  <w:kern w:val="2"/>
                  <w:sz w:val="24"/>
                  <w:szCs w:val="24"/>
                  <w14:ligatures w14:val="standardContextual"/>
                </w:rPr>
              </w:pPr>
              <w:hyperlink w:anchor="_Toc220398498" w:history="1">
                <w:r w:rsidRPr="0096296D">
                  <w:rPr>
                    <w:rStyle w:val="Hyperlink"/>
                    <w:rFonts w:ascii="Calibri" w:hAnsi="Calibri" w:cs="Calibri"/>
                  </w:rPr>
                  <w:t>5. Reikalavimai, susiję su nacionaliniu saugumu</w:t>
                </w:r>
                <w:r w:rsidRPr="0096296D">
                  <w:rPr>
                    <w:webHidden/>
                  </w:rPr>
                  <w:tab/>
                </w:r>
                <w:r w:rsidRPr="0096296D">
                  <w:rPr>
                    <w:webHidden/>
                  </w:rPr>
                  <w:fldChar w:fldCharType="begin"/>
                </w:r>
                <w:r w:rsidRPr="0096296D">
                  <w:rPr>
                    <w:webHidden/>
                  </w:rPr>
                  <w:instrText xml:space="preserve"> PAGEREF _Toc220398498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276B0969" w14:textId="4FD07D83" w:rsidR="00BD2A6A" w:rsidRPr="0096296D" w:rsidRDefault="00BD2A6A">
              <w:pPr>
                <w:pStyle w:val="TOC1"/>
                <w:rPr>
                  <w:kern w:val="2"/>
                  <w:sz w:val="24"/>
                  <w:szCs w:val="24"/>
                  <w14:ligatures w14:val="standardContextual"/>
                </w:rPr>
              </w:pPr>
              <w:hyperlink w:anchor="_Toc220398499" w:history="1">
                <w:r w:rsidRPr="0096296D">
                  <w:rPr>
                    <w:rStyle w:val="Hyperlink"/>
                    <w:rFonts w:ascii="Calibri" w:hAnsi="Calibri" w:cs="Calibri"/>
                  </w:rPr>
                  <w:t>6. Specialieji reikalavimai pasiūlymų rengimui ir pateikimui</w:t>
                </w:r>
                <w:r w:rsidRPr="0096296D">
                  <w:rPr>
                    <w:webHidden/>
                  </w:rPr>
                  <w:tab/>
                </w:r>
                <w:r w:rsidRPr="0096296D">
                  <w:rPr>
                    <w:webHidden/>
                  </w:rPr>
                  <w:fldChar w:fldCharType="begin"/>
                </w:r>
                <w:r w:rsidRPr="0096296D">
                  <w:rPr>
                    <w:webHidden/>
                  </w:rPr>
                  <w:instrText xml:space="preserve"> PAGEREF _Toc220398499 \h </w:instrText>
                </w:r>
                <w:r w:rsidRPr="0096296D">
                  <w:rPr>
                    <w:webHidden/>
                  </w:rPr>
                </w:r>
                <w:r w:rsidRPr="0096296D">
                  <w:rPr>
                    <w:webHidden/>
                  </w:rPr>
                  <w:fldChar w:fldCharType="separate"/>
                </w:r>
                <w:r w:rsidRPr="0096296D">
                  <w:rPr>
                    <w:webHidden/>
                  </w:rPr>
                  <w:t>4</w:t>
                </w:r>
                <w:r w:rsidRPr="0096296D">
                  <w:rPr>
                    <w:webHidden/>
                  </w:rPr>
                  <w:fldChar w:fldCharType="end"/>
                </w:r>
              </w:hyperlink>
            </w:p>
            <w:p w14:paraId="5054CA93" w14:textId="20E80FFD" w:rsidR="00BD2A6A" w:rsidRPr="0096296D" w:rsidRDefault="00BD2A6A">
              <w:pPr>
                <w:pStyle w:val="TOC1"/>
                <w:rPr>
                  <w:kern w:val="2"/>
                  <w:sz w:val="24"/>
                  <w:szCs w:val="24"/>
                  <w14:ligatures w14:val="standardContextual"/>
                </w:rPr>
              </w:pPr>
              <w:hyperlink w:anchor="_Toc220398500" w:history="1">
                <w:r w:rsidRPr="0096296D">
                  <w:rPr>
                    <w:rStyle w:val="Hyperlink"/>
                    <w:rFonts w:ascii="Calibri" w:hAnsi="Calibri" w:cs="Calibri"/>
                  </w:rPr>
                  <w:t>7. Pasiūlymo galiojimo užtikrinimas</w:t>
                </w:r>
                <w:r w:rsidRPr="0096296D">
                  <w:rPr>
                    <w:webHidden/>
                  </w:rPr>
                  <w:tab/>
                </w:r>
                <w:r w:rsidRPr="0096296D">
                  <w:rPr>
                    <w:webHidden/>
                  </w:rPr>
                  <w:fldChar w:fldCharType="begin"/>
                </w:r>
                <w:r w:rsidRPr="0096296D">
                  <w:rPr>
                    <w:webHidden/>
                  </w:rPr>
                  <w:instrText xml:space="preserve"> PAGEREF _Toc220398500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5FEC438A" w14:textId="02F5774B" w:rsidR="00BD2A6A" w:rsidRPr="0096296D" w:rsidRDefault="00BD2A6A">
              <w:pPr>
                <w:pStyle w:val="TOC1"/>
                <w:tabs>
                  <w:tab w:val="left" w:pos="720"/>
                </w:tabs>
                <w:rPr>
                  <w:kern w:val="2"/>
                  <w:sz w:val="24"/>
                  <w:szCs w:val="24"/>
                  <w14:ligatures w14:val="standardContextual"/>
                </w:rPr>
              </w:pPr>
              <w:hyperlink w:anchor="_Toc220398501" w:history="1">
                <w:r w:rsidRPr="0096296D">
                  <w:rPr>
                    <w:rStyle w:val="Hyperlink"/>
                    <w:rFonts w:ascii="Calibri" w:eastAsia="Calibri" w:hAnsi="Calibri" w:cs="Calibri"/>
                  </w:rPr>
                  <w:t>8.</w:t>
                </w:r>
                <w:r w:rsidR="00A01584" w:rsidRPr="0096296D">
                  <w:rPr>
                    <w:rStyle w:val="Hyperlink"/>
                    <w:rFonts w:ascii="Calibri" w:eastAsia="Calibri" w:hAnsi="Calibri" w:cs="Calibri"/>
                  </w:rPr>
                  <w:t xml:space="preserve"> </w:t>
                </w:r>
                <w:r w:rsidRPr="0096296D">
                  <w:rPr>
                    <w:rStyle w:val="Hyperlink"/>
                    <w:rFonts w:ascii="Calibri" w:hAnsi="Calibri" w:cs="Calibri"/>
                  </w:rPr>
                  <w:t>Elektroninis aukcionas</w:t>
                </w:r>
                <w:r w:rsidRPr="0096296D">
                  <w:rPr>
                    <w:webHidden/>
                  </w:rPr>
                  <w:tab/>
                </w:r>
                <w:r w:rsidRPr="0096296D">
                  <w:rPr>
                    <w:webHidden/>
                  </w:rPr>
                  <w:fldChar w:fldCharType="begin"/>
                </w:r>
                <w:r w:rsidRPr="0096296D">
                  <w:rPr>
                    <w:webHidden/>
                  </w:rPr>
                  <w:instrText xml:space="preserve"> PAGEREF _Toc220398501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05E7F2AF" w14:textId="5366BD05" w:rsidR="00BD2A6A" w:rsidRPr="0096296D" w:rsidRDefault="00BD2A6A">
              <w:pPr>
                <w:pStyle w:val="TOC1"/>
                <w:tabs>
                  <w:tab w:val="left" w:pos="720"/>
                </w:tabs>
                <w:rPr>
                  <w:kern w:val="2"/>
                  <w:sz w:val="24"/>
                  <w:szCs w:val="24"/>
                  <w14:ligatures w14:val="standardContextual"/>
                </w:rPr>
              </w:pPr>
              <w:hyperlink w:anchor="_Toc220398502" w:history="1">
                <w:r w:rsidRPr="0096296D">
                  <w:rPr>
                    <w:rStyle w:val="Hyperlink"/>
                    <w:rFonts w:ascii="Calibri" w:eastAsia="Calibri" w:hAnsi="Calibri" w:cs="Calibri"/>
                  </w:rPr>
                  <w:t>9.</w:t>
                </w:r>
                <w:r w:rsidR="00A01584" w:rsidRPr="0096296D">
                  <w:rPr>
                    <w:rStyle w:val="Hyperlink"/>
                    <w:rFonts w:ascii="Calibri" w:eastAsia="Calibri" w:hAnsi="Calibri" w:cs="Calibri"/>
                  </w:rPr>
                  <w:t xml:space="preserve"> </w:t>
                </w:r>
                <w:r w:rsidRPr="0096296D">
                  <w:rPr>
                    <w:rStyle w:val="Hyperlink"/>
                    <w:rFonts w:ascii="Calibri" w:hAnsi="Calibri" w:cs="Calibri"/>
                  </w:rPr>
                  <w:t>Pasiūlymų vertinimas</w:t>
                </w:r>
                <w:r w:rsidRPr="0096296D">
                  <w:rPr>
                    <w:webHidden/>
                  </w:rPr>
                  <w:tab/>
                </w:r>
                <w:r w:rsidRPr="0096296D">
                  <w:rPr>
                    <w:webHidden/>
                  </w:rPr>
                  <w:fldChar w:fldCharType="begin"/>
                </w:r>
                <w:r w:rsidRPr="0096296D">
                  <w:rPr>
                    <w:webHidden/>
                  </w:rPr>
                  <w:instrText xml:space="preserve"> PAGEREF _Toc220398502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2E55C61E" w14:textId="4ECBB880" w:rsidR="00BD2A6A" w:rsidRPr="0096296D" w:rsidRDefault="00BD2A6A">
              <w:pPr>
                <w:pStyle w:val="TOC1"/>
                <w:tabs>
                  <w:tab w:val="left" w:pos="720"/>
                </w:tabs>
                <w:rPr>
                  <w:kern w:val="2"/>
                  <w:sz w:val="24"/>
                  <w:szCs w:val="24"/>
                  <w14:ligatures w14:val="standardContextual"/>
                </w:rPr>
              </w:pPr>
              <w:hyperlink w:anchor="_Toc220398503" w:history="1">
                <w:r w:rsidRPr="0096296D">
                  <w:rPr>
                    <w:rStyle w:val="Hyperlink"/>
                    <w:rFonts w:ascii="Calibri" w:eastAsia="Calibri" w:hAnsi="Calibri" w:cs="Calibri"/>
                  </w:rPr>
                  <w:t>10.</w:t>
                </w:r>
                <w:r w:rsidR="00A01584" w:rsidRPr="0096296D">
                  <w:rPr>
                    <w:rStyle w:val="Hyperlink"/>
                    <w:rFonts w:ascii="Calibri" w:eastAsia="Calibri" w:hAnsi="Calibri" w:cs="Calibri"/>
                  </w:rPr>
                  <w:t xml:space="preserve"> </w:t>
                </w:r>
                <w:r w:rsidRPr="0096296D">
                  <w:rPr>
                    <w:rStyle w:val="Hyperlink"/>
                    <w:rFonts w:ascii="Calibri" w:hAnsi="Calibri" w:cs="Calibri"/>
                  </w:rPr>
                  <w:t>Sutarties sudarymas</w:t>
                </w:r>
                <w:r w:rsidRPr="0096296D">
                  <w:rPr>
                    <w:webHidden/>
                  </w:rPr>
                  <w:tab/>
                </w:r>
                <w:r w:rsidRPr="0096296D">
                  <w:rPr>
                    <w:webHidden/>
                  </w:rPr>
                  <w:fldChar w:fldCharType="begin"/>
                </w:r>
                <w:r w:rsidRPr="0096296D">
                  <w:rPr>
                    <w:webHidden/>
                  </w:rPr>
                  <w:instrText xml:space="preserve"> PAGEREF _Toc220398503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0DB41C05" w14:textId="2B9E3CA0" w:rsidR="00455779" w:rsidRPr="0096296D" w:rsidRDefault="00455779" w:rsidP="00455779">
              <w:pPr>
                <w:spacing w:after="120" w:line="20" w:lineRule="atLeast"/>
                <w:contextualSpacing/>
                <w:rPr>
                  <w:rFonts w:cstheme="minorHAnsi"/>
                  <w:shd w:val="clear" w:color="auto" w:fill="E6E6E6"/>
                </w:rPr>
              </w:pPr>
              <w:r w:rsidRPr="0096296D">
                <w:rPr>
                  <w:rFonts w:cstheme="minorHAnsi"/>
                  <w:b/>
                  <w:bCs/>
                  <w:color w:val="2B579A"/>
                  <w:shd w:val="clear" w:color="auto" w:fill="E6E6E6"/>
                </w:rPr>
                <w:fldChar w:fldCharType="end"/>
              </w:r>
            </w:p>
          </w:sdtContent>
        </w:sdt>
        <w:p w14:paraId="3CD044B6" w14:textId="4DF01074" w:rsidR="00455779" w:rsidRPr="0096296D" w:rsidRDefault="00455779" w:rsidP="00455779">
          <w:pPr>
            <w:spacing w:after="120" w:line="20" w:lineRule="atLeast"/>
            <w:contextualSpacing/>
            <w:rPr>
              <w:rFonts w:cstheme="minorHAnsi"/>
              <w:shd w:val="clear" w:color="auto" w:fill="E6E6E6"/>
            </w:rPr>
          </w:pPr>
          <w:bookmarkStart w:id="0" w:name="_Hlk182834324"/>
          <w:r w:rsidRPr="0096296D">
            <w:rPr>
              <w:rFonts w:cstheme="minorHAnsi"/>
            </w:rPr>
            <w:t>1 priedas „Terminai“</w:t>
          </w:r>
        </w:p>
        <w:p w14:paraId="1CE8D9A7" w14:textId="77777777" w:rsidR="00455779" w:rsidRPr="0096296D" w:rsidRDefault="00455779" w:rsidP="00455779">
          <w:pPr>
            <w:tabs>
              <w:tab w:val="left" w:pos="1134"/>
              <w:tab w:val="left" w:pos="1276"/>
            </w:tabs>
            <w:spacing w:after="0" w:line="20" w:lineRule="atLeast"/>
            <w:jc w:val="both"/>
            <w:rPr>
              <w:rFonts w:cstheme="minorHAnsi"/>
            </w:rPr>
          </w:pPr>
          <w:r w:rsidRPr="0096296D">
            <w:rPr>
              <w:rFonts w:cstheme="minorHAnsi"/>
            </w:rPr>
            <w:t>2 priedas „Techninė specifikacija“</w:t>
          </w:r>
        </w:p>
        <w:p w14:paraId="2BF2A5D9" w14:textId="77777777" w:rsidR="00455779" w:rsidRPr="0096296D" w:rsidRDefault="00455779" w:rsidP="00455779">
          <w:pPr>
            <w:tabs>
              <w:tab w:val="left" w:pos="1134"/>
              <w:tab w:val="left" w:pos="1276"/>
            </w:tabs>
            <w:spacing w:after="0" w:line="20" w:lineRule="atLeast"/>
            <w:jc w:val="both"/>
            <w:rPr>
              <w:rFonts w:cstheme="minorHAnsi"/>
            </w:rPr>
          </w:pPr>
          <w:r w:rsidRPr="0096296D">
            <w:rPr>
              <w:rFonts w:cstheme="minorHAnsi"/>
            </w:rPr>
            <w:t>3 priedas „Tiekėjų pašalinimo pagrindai“</w:t>
          </w:r>
        </w:p>
        <w:p w14:paraId="7E81AD15" w14:textId="12188E85" w:rsidR="000D67B0" w:rsidRPr="0096296D" w:rsidRDefault="000D67B0" w:rsidP="000D67B0">
          <w:pPr>
            <w:tabs>
              <w:tab w:val="left" w:pos="1134"/>
              <w:tab w:val="left" w:pos="1276"/>
            </w:tabs>
            <w:spacing w:after="0" w:line="20" w:lineRule="atLeast"/>
            <w:jc w:val="both"/>
            <w:rPr>
              <w:rFonts w:cstheme="minorHAnsi"/>
            </w:rPr>
          </w:pPr>
          <w:r w:rsidRPr="0096296D">
            <w:rPr>
              <w:rFonts w:cstheme="minorHAnsi"/>
            </w:rPr>
            <w:t>4 priedas „</w:t>
          </w:r>
          <w:r w:rsidR="00F8400A" w:rsidRPr="0096296D">
            <w:rPr>
              <w:rFonts w:cstheme="minorHAnsi"/>
            </w:rPr>
            <w:t>Tiekėjų kvalifikacijos reikalavimai ir reikalaujami kokybės bei aplinkos apsaugos vadybos sistemų standartai</w:t>
          </w:r>
          <w:r w:rsidRPr="0096296D">
            <w:rPr>
              <w:rFonts w:cstheme="minorHAnsi"/>
            </w:rPr>
            <w:t>“</w:t>
          </w:r>
        </w:p>
        <w:p w14:paraId="75E796CB" w14:textId="1DB923FA" w:rsidR="00455779" w:rsidRPr="0096296D" w:rsidRDefault="000D67B0" w:rsidP="00455779">
          <w:pPr>
            <w:tabs>
              <w:tab w:val="left" w:pos="1134"/>
              <w:tab w:val="left" w:pos="1276"/>
            </w:tabs>
            <w:spacing w:after="0" w:line="20" w:lineRule="atLeast"/>
            <w:jc w:val="both"/>
            <w:rPr>
              <w:rFonts w:cstheme="minorHAnsi"/>
            </w:rPr>
          </w:pPr>
          <w:r w:rsidRPr="0096296D">
            <w:rPr>
              <w:rFonts w:cstheme="minorHAnsi"/>
            </w:rPr>
            <w:t>5</w:t>
          </w:r>
          <w:r w:rsidR="00455779" w:rsidRPr="0096296D">
            <w:rPr>
              <w:rFonts w:cstheme="minorHAnsi"/>
            </w:rPr>
            <w:t xml:space="preserve"> priedas „EBVPD“</w:t>
          </w:r>
        </w:p>
        <w:p w14:paraId="227DE22E" w14:textId="12EE9932" w:rsidR="0025215B" w:rsidRPr="0096296D" w:rsidRDefault="000D67B0" w:rsidP="00455779">
          <w:pPr>
            <w:tabs>
              <w:tab w:val="left" w:pos="1134"/>
              <w:tab w:val="left" w:pos="1276"/>
            </w:tabs>
            <w:spacing w:after="0" w:line="20" w:lineRule="atLeast"/>
            <w:jc w:val="both"/>
            <w:rPr>
              <w:rFonts w:cstheme="minorHAnsi"/>
            </w:rPr>
          </w:pPr>
          <w:r w:rsidRPr="0096296D">
            <w:rPr>
              <w:rFonts w:cstheme="minorHAnsi"/>
            </w:rPr>
            <w:t>6</w:t>
          </w:r>
          <w:r w:rsidR="00786643" w:rsidRPr="0096296D">
            <w:rPr>
              <w:rFonts w:cstheme="minorHAnsi"/>
            </w:rPr>
            <w:t xml:space="preserve"> priedas „Pasiūlymo forma“ </w:t>
          </w:r>
        </w:p>
        <w:p w14:paraId="470F90E8" w14:textId="0D00D03D" w:rsidR="003572AC" w:rsidRPr="0096296D" w:rsidRDefault="000D67B0" w:rsidP="00455779">
          <w:pPr>
            <w:tabs>
              <w:tab w:val="left" w:pos="1134"/>
              <w:tab w:val="left" w:pos="1276"/>
            </w:tabs>
            <w:spacing w:after="0" w:line="20" w:lineRule="atLeast"/>
            <w:jc w:val="both"/>
            <w:rPr>
              <w:rFonts w:cstheme="minorHAnsi"/>
            </w:rPr>
          </w:pPr>
          <w:r w:rsidRPr="0096296D">
            <w:rPr>
              <w:rFonts w:cstheme="minorHAnsi"/>
            </w:rPr>
            <w:t>7</w:t>
          </w:r>
          <w:r w:rsidR="00B43136" w:rsidRPr="0096296D">
            <w:rPr>
              <w:rFonts w:cstheme="minorHAnsi"/>
            </w:rPr>
            <w:t xml:space="preserve"> priedas </w:t>
          </w:r>
          <w:r w:rsidR="003572AC" w:rsidRPr="0096296D">
            <w:rPr>
              <w:rFonts w:cstheme="minorHAnsi"/>
            </w:rPr>
            <w:t xml:space="preserve">„Pasiūlymų vertinimo kriterijai </w:t>
          </w:r>
          <w:r w:rsidR="002D6189" w:rsidRPr="0096296D">
            <w:rPr>
              <w:rFonts w:cstheme="minorHAnsi"/>
            </w:rPr>
            <w:t>ir sąlygos“</w:t>
          </w:r>
        </w:p>
        <w:p w14:paraId="00DFEB8E" w14:textId="6D30D9AD" w:rsidR="00455779" w:rsidRPr="0096296D" w:rsidRDefault="00BF7E15" w:rsidP="00455779">
          <w:pPr>
            <w:tabs>
              <w:tab w:val="left" w:pos="1134"/>
              <w:tab w:val="left" w:pos="1276"/>
            </w:tabs>
            <w:spacing w:after="0" w:line="20" w:lineRule="atLeast"/>
            <w:jc w:val="both"/>
            <w:rPr>
              <w:rFonts w:cstheme="minorHAnsi"/>
            </w:rPr>
          </w:pPr>
          <w:r>
            <w:rPr>
              <w:rFonts w:cstheme="minorHAnsi"/>
              <w:lang w:val="en-US"/>
            </w:rPr>
            <w:t>8</w:t>
          </w:r>
          <w:r w:rsidR="0047392D" w:rsidRPr="0096296D">
            <w:rPr>
              <w:rFonts w:cstheme="minorHAnsi"/>
            </w:rPr>
            <w:t xml:space="preserve"> priedas </w:t>
          </w:r>
          <w:r w:rsidR="00455779" w:rsidRPr="0096296D">
            <w:rPr>
              <w:rFonts w:cstheme="minorHAnsi"/>
            </w:rPr>
            <w:t xml:space="preserve">„Sutarties </w:t>
          </w:r>
          <w:proofErr w:type="gramStart"/>
          <w:r w:rsidR="00455779" w:rsidRPr="0096296D">
            <w:rPr>
              <w:rFonts w:cstheme="minorHAnsi"/>
            </w:rPr>
            <w:t>projektas“</w:t>
          </w:r>
          <w:proofErr w:type="gramEnd"/>
        </w:p>
        <w:p w14:paraId="45A69E2A" w14:textId="306D60D1" w:rsidR="00B83C75" w:rsidRPr="008F7DD8" w:rsidRDefault="00BF7E15" w:rsidP="00B83C75">
          <w:pPr>
            <w:tabs>
              <w:tab w:val="left" w:pos="1134"/>
              <w:tab w:val="left" w:pos="1276"/>
            </w:tabs>
            <w:spacing w:after="0" w:line="20" w:lineRule="atLeast"/>
            <w:jc w:val="both"/>
            <w:rPr>
              <w:rFonts w:cstheme="minorHAnsi"/>
            </w:rPr>
          </w:pPr>
          <w:r>
            <w:rPr>
              <w:rFonts w:cstheme="minorHAnsi"/>
            </w:rPr>
            <w:t>9</w:t>
          </w:r>
          <w:r w:rsidR="00B83C75" w:rsidRPr="008F7DD8">
            <w:rPr>
              <w:rFonts w:cstheme="minorHAnsi"/>
            </w:rPr>
            <w:t xml:space="preserve"> priedas </w:t>
          </w:r>
          <w:r w:rsidR="00B83C75" w:rsidRPr="008F7DD8">
            <w:rPr>
              <w:rFonts w:eastAsia="Times New Roman" w:cstheme="minorHAnsi"/>
              <w:lang w:eastAsia="en-US"/>
            </w:rPr>
            <w:t>„Nacionalinio saugumo reikalavimų atitikties deklaracija“</w:t>
          </w:r>
        </w:p>
        <w:p w14:paraId="53A0DE7F" w14:textId="77777777" w:rsidR="004F6148" w:rsidRPr="0096296D" w:rsidRDefault="004F6148" w:rsidP="00455779">
          <w:pPr>
            <w:tabs>
              <w:tab w:val="left" w:pos="1134"/>
              <w:tab w:val="left" w:pos="1276"/>
            </w:tabs>
            <w:spacing w:after="0" w:line="20" w:lineRule="atLeast"/>
            <w:jc w:val="both"/>
            <w:rPr>
              <w:rFonts w:ascii="Calibri" w:hAnsi="Calibri" w:cs="Calibri"/>
            </w:rPr>
          </w:pPr>
        </w:p>
        <w:bookmarkEnd w:id="0"/>
        <w:p w14:paraId="73CCB438" w14:textId="60139C33" w:rsidR="005F13F0" w:rsidRPr="0096296D" w:rsidRDefault="00455779" w:rsidP="00FB1351">
          <w:pPr>
            <w:rPr>
              <w:rFonts w:ascii="Calibri" w:hAnsi="Calibri" w:cs="Calibri"/>
            </w:rPr>
          </w:pPr>
          <w:r w:rsidRPr="0096296D">
            <w:rPr>
              <w:rFonts w:ascii="Calibri" w:hAnsi="Calibri" w:cs="Calibri"/>
            </w:rPr>
            <w:br w:type="page"/>
          </w:r>
        </w:p>
      </w:sdtContent>
    </w:sdt>
    <w:p w14:paraId="7DBFF88B" w14:textId="1883CAB4" w:rsidR="002415C7" w:rsidRPr="0096296D"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220398494"/>
      <w:bookmarkStart w:id="3" w:name="_Toc335201954"/>
      <w:bookmarkStart w:id="4" w:name="_Toc147739116"/>
      <w:r w:rsidRPr="0096296D">
        <w:rPr>
          <w:rFonts w:ascii="Calibri" w:hAnsi="Calibri" w:cs="Calibri"/>
        </w:rPr>
        <w:lastRenderedPageBreak/>
        <w:t>Bendra informacija</w:t>
      </w:r>
      <w:bookmarkEnd w:id="1"/>
      <w:bookmarkEnd w:id="2"/>
      <w:r w:rsidR="003A5472" w:rsidRPr="0096296D">
        <w:rPr>
          <w:rFonts w:ascii="Calibri" w:hAnsi="Calibri" w:cs="Calibri"/>
        </w:rPr>
        <w:t xml:space="preserve"> </w:t>
      </w:r>
    </w:p>
    <w:p w14:paraId="3E152777" w14:textId="272BA8C7" w:rsidR="00B06E36" w:rsidRPr="0096296D" w:rsidRDefault="00B06E36" w:rsidP="00B64986">
      <w:pPr>
        <w:pStyle w:val="ListParagraph"/>
        <w:numPr>
          <w:ilvl w:val="1"/>
          <w:numId w:val="1"/>
        </w:numPr>
        <w:tabs>
          <w:tab w:val="left" w:pos="1134"/>
        </w:tabs>
        <w:spacing w:after="0" w:line="240" w:lineRule="auto"/>
        <w:ind w:left="0" w:firstLine="567"/>
        <w:jc w:val="both"/>
        <w:rPr>
          <w:rFonts w:eastAsia="Calibri" w:cstheme="minorHAnsi"/>
          <w:color w:val="000000" w:themeColor="text1"/>
        </w:rPr>
      </w:pPr>
      <w:r w:rsidRPr="0096296D">
        <w:rPr>
          <w:rFonts w:eastAsia="Calibri" w:cstheme="minorHAnsi"/>
          <w:color w:val="000000" w:themeColor="text1"/>
        </w:rPr>
        <w:t xml:space="preserve">Perkančioji organizacija – </w:t>
      </w:r>
      <w:r w:rsidR="00772431" w:rsidRPr="00F075E2">
        <w:rPr>
          <w:rFonts w:eastAsia="Calibri" w:cstheme="minorHAnsi"/>
          <w:color w:val="000000" w:themeColor="text1"/>
        </w:rPr>
        <w:t>biudžetinė įstaiga Lietuvos geologijos tarnyba prie Aplinkos ministerijos, juridinio asmens kodas 188710780, adresas S. Konarskio g. 35, LT-03123 Vilnius, darbo laikas I-V 08:00-17:00. Perkančioji organizacija nėra PVM mokėtoja</w:t>
      </w:r>
      <w:r w:rsidRPr="0096296D">
        <w:rPr>
          <w:rFonts w:eastAsia="Calibri" w:cstheme="minorHAnsi"/>
          <w:color w:val="000000" w:themeColor="text1"/>
        </w:rPr>
        <w:t>.</w:t>
      </w:r>
    </w:p>
    <w:p w14:paraId="064D9154" w14:textId="2AA8B083" w:rsidR="005B5ED5" w:rsidRPr="0096296D" w:rsidRDefault="00B06E36"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96296D">
        <w:rPr>
          <w:rFonts w:eastAsia="Calibri" w:cstheme="minorHAnsi"/>
          <w:color w:val="000000" w:themeColor="text1"/>
        </w:rPr>
        <w:t xml:space="preserve">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w:t>
      </w:r>
      <w:r w:rsidR="0077198A" w:rsidRPr="0096296D">
        <w:rPr>
          <w:rFonts w:eastAsia="Calibri" w:cstheme="minorHAnsi"/>
          <w:color w:val="000000" w:themeColor="text1"/>
        </w:rPr>
        <w:t>įgaliotoji</w:t>
      </w:r>
      <w:r w:rsidRPr="0096296D">
        <w:rPr>
          <w:rFonts w:eastAsia="Calibri" w:cstheme="minorHAnsi"/>
          <w:color w:val="000000" w:themeColor="text1"/>
        </w:rPr>
        <w:t xml:space="preserve"> organizacija, ji atlieka pirkimo dokumentuose nurodytus perkančiajai organizacijai priskirtinus veiksmus, išskyrus pirkimo sutarties sudarymą</w:t>
      </w:r>
      <w:r w:rsidR="001D05B6" w:rsidRPr="0096296D">
        <w:rPr>
          <w:rFonts w:eastAsia="Calibri" w:cstheme="minorHAnsi"/>
          <w:color w:val="000000" w:themeColor="text1"/>
        </w:rPr>
        <w:t>.</w:t>
      </w:r>
    </w:p>
    <w:p w14:paraId="60EB72A7" w14:textId="3D83073F" w:rsidR="00E43E99" w:rsidRPr="00353D08" w:rsidRDefault="00002382"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353D08">
        <w:rPr>
          <w:rFonts w:cstheme="minorHAnsi"/>
          <w:color w:val="000000" w:themeColor="text1"/>
        </w:rPr>
        <w:t xml:space="preserve">Pirkimas </w:t>
      </w:r>
      <w:r w:rsidR="00115685" w:rsidRPr="00353D08">
        <w:rPr>
          <w:rFonts w:eastAsia="Calibri" w:cstheme="minorHAnsi"/>
        </w:rPr>
        <w:t>skirtas</w:t>
      </w:r>
      <w:r w:rsidR="00276AF5" w:rsidRPr="00353D08">
        <w:rPr>
          <w:rFonts w:eastAsia="Calibri" w:cstheme="minorHAnsi"/>
        </w:rPr>
        <w:t xml:space="preserve"> </w:t>
      </w:r>
      <w:r w:rsidR="007A163F" w:rsidRPr="00353D08">
        <w:rPr>
          <w:rFonts w:eastAsia="Calibri" w:cstheme="minorHAnsi"/>
        </w:rPr>
        <w:t xml:space="preserve">įgyvendinti </w:t>
      </w:r>
      <w:r w:rsidR="008B2BAE" w:rsidRPr="00353D08">
        <w:rPr>
          <w:rFonts w:eastAsia="Calibri" w:cstheme="minorHAnsi"/>
        </w:rPr>
        <w:t>projekt</w:t>
      </w:r>
      <w:r w:rsidR="007A163F" w:rsidRPr="00353D08">
        <w:rPr>
          <w:rFonts w:eastAsia="Calibri" w:cstheme="minorHAnsi"/>
        </w:rPr>
        <w:t>ą</w:t>
      </w:r>
      <w:r w:rsidR="008B2BAE" w:rsidRPr="00353D08">
        <w:rPr>
          <w:rFonts w:eastAsia="Calibri" w:cstheme="minorHAnsi"/>
        </w:rPr>
        <w:t xml:space="preserve"> </w:t>
      </w:r>
      <w:r w:rsidR="00353D08" w:rsidRPr="00353D08">
        <w:rPr>
          <w:rFonts w:cstheme="minorHAnsi"/>
          <w:kern w:val="2"/>
          <w:szCs w:val="24"/>
        </w:rPr>
        <w:t xml:space="preserve">Projekto Nr. </w:t>
      </w:r>
      <w:r w:rsidR="00353D08" w:rsidRPr="00353D08">
        <w:rPr>
          <w:rFonts w:eastAsia="Times New Roman" w:cstheme="minorHAnsi"/>
          <w:color w:val="000000"/>
        </w:rPr>
        <w:t>01-020-P-0001</w:t>
      </w:r>
      <w:r w:rsidR="00353D08" w:rsidRPr="00353D08">
        <w:rPr>
          <w:rFonts w:cstheme="minorHAnsi"/>
          <w:kern w:val="2"/>
          <w:szCs w:val="24"/>
        </w:rPr>
        <w:t>, pavadinimas „</w:t>
      </w:r>
      <w:r w:rsidR="00353D08" w:rsidRPr="00353D08">
        <w:rPr>
          <w:rFonts w:eastAsia="Times New Roman" w:cstheme="minorHAnsi"/>
          <w:color w:val="000000"/>
        </w:rPr>
        <w:t>Aplinkosaugos sistemos institucijų darbo priemonių modernizavimas, užtikrinant efektyvią ūkinės veiklos poveikio stebėseną, pažeidimų nustatymą bei aplinkosauginių priemonių rezultato / efektyvumo matavimą</w:t>
      </w:r>
      <w:r w:rsidR="00353D08" w:rsidRPr="00353D08">
        <w:rPr>
          <w:rFonts w:cstheme="minorHAnsi"/>
          <w:kern w:val="2"/>
          <w:szCs w:val="24"/>
        </w:rPr>
        <w:t>“.</w:t>
      </w:r>
    </w:p>
    <w:p w14:paraId="17A2E340" w14:textId="2FDE2A0F" w:rsidR="00B641A2" w:rsidRPr="0096296D" w:rsidRDefault="00B641A2"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cstheme="minorHAnsi"/>
          <w:color w:val="000000" w:themeColor="text1"/>
        </w:rPr>
        <w:t>Pirkimas neatliekamas naudojantis centralizuot</w:t>
      </w:r>
      <w:r w:rsidR="00711AD8" w:rsidRPr="0096296D">
        <w:rPr>
          <w:rFonts w:cstheme="minorHAnsi"/>
          <w:color w:val="000000" w:themeColor="text1"/>
        </w:rPr>
        <w:t>ų</w:t>
      </w:r>
      <w:r w:rsidRPr="0096296D">
        <w:rPr>
          <w:rFonts w:cstheme="minorHAnsi"/>
          <w:color w:val="000000" w:themeColor="text1"/>
        </w:rPr>
        <w:t xml:space="preserve"> pirkimų katalogu, nes tokio pirkimo objekto CPO kataloge nėra</w:t>
      </w:r>
      <w:r w:rsidR="00EE5909" w:rsidRPr="0096296D">
        <w:rPr>
          <w:rFonts w:cstheme="minorHAnsi"/>
          <w:color w:val="000000" w:themeColor="text1"/>
        </w:rPr>
        <w:t>.</w:t>
      </w:r>
    </w:p>
    <w:p w14:paraId="24D8D584" w14:textId="17C65718"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eastAsia="Times New Roman" w:cstheme="minorHAnsi"/>
        </w:rPr>
        <w:t>Perkančioji organizacija nerezervuoja teisės dalyvauti pirkime.</w:t>
      </w:r>
    </w:p>
    <w:p w14:paraId="46AB8BAD" w14:textId="1A374001" w:rsidR="00E43E99" w:rsidRPr="0096296D" w:rsidRDefault="00E360A4"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cstheme="minorHAnsi"/>
          <w:color w:val="000000" w:themeColor="text1"/>
        </w:rPr>
        <w:t>Komisijos posėdžiuose gali būti kviečiami dalyvauti stebėtojai.</w:t>
      </w:r>
      <w:r w:rsidR="00C717F8" w:rsidRPr="0096296D">
        <w:rPr>
          <w:rFonts w:cstheme="minorHAnsi"/>
          <w:color w:val="000000" w:themeColor="text1"/>
        </w:rPr>
        <w:t xml:space="preserve"> </w:t>
      </w:r>
      <w:r w:rsidR="00C717F8" w:rsidRPr="0096296D">
        <w:t>Jų dalyvavimo tvarka nustatyta bendrosiose pirkimo sąlygose.</w:t>
      </w:r>
    </w:p>
    <w:p w14:paraId="379FA00E" w14:textId="109573EC" w:rsidR="00964D49" w:rsidRPr="0096296D" w:rsidRDefault="00E31A0B"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color w:val="000000" w:themeColor="text1"/>
        </w:rPr>
        <w:t xml:space="preserve">Atliekamas žaliasis pirkimas. </w:t>
      </w:r>
      <w:r w:rsidR="009C35E0" w:rsidRPr="0096296D">
        <w:rPr>
          <w:rFonts w:cstheme="minorHAnsi"/>
        </w:rPr>
        <w:t>Pirkimas vykdomas vadovaujantis Lietuvos Respublikos aplinkos ministro 2011 m. birželio 28 d. įsakymo Nr. D1-508 „</w:t>
      </w:r>
      <w:r w:rsidR="009C35E0">
        <w:fldChar w:fldCharType="begin"/>
      </w:r>
      <w:r w:rsidR="009C35E0">
        <w:instrText>HYPERLINK "https://www.e-tar.lt/portal/lt/legalAct/TAR.4B60A8C9678B/asr"</w:instrText>
      </w:r>
      <w:r w:rsidR="009C35E0">
        <w:fldChar w:fldCharType="separate"/>
      </w:r>
      <w:r w:rsidR="009C35E0" w:rsidRPr="0096296D">
        <w:rPr>
          <w:rStyle w:val="Hyperlink"/>
          <w:rFonts w:cstheme="minorHAnsi"/>
          <w:color w:val="0070C0"/>
          <w:u w:val="single"/>
        </w:rPr>
        <w:t>Dėl Aplinkos apsaugos kriterijų taikymo, vykdant žaliuosius pirkimus, tvarkos aprašo patvirtinimo</w:t>
      </w:r>
      <w:r w:rsidR="009C35E0">
        <w:fldChar w:fldCharType="end"/>
      </w:r>
      <w:r w:rsidR="009C35E0" w:rsidRPr="0096296D">
        <w:rPr>
          <w:rFonts w:cstheme="minorHAnsi"/>
        </w:rPr>
        <w:t xml:space="preserve">“ </w:t>
      </w:r>
      <w:r w:rsidR="00F9465C" w:rsidRPr="0096296D">
        <w:rPr>
          <w:rStyle w:val="Hyperlink"/>
        </w:rPr>
        <w:t>4</w:t>
      </w:r>
      <w:r w:rsidR="00F9465C" w:rsidRPr="00533979">
        <w:rPr>
          <w:rStyle w:val="Hyperlink"/>
        </w:rPr>
        <w:t>.4.4.5. papunkčiu (prekė, virtusi atliekomis, tinka paruošti pakartotinai naudoti ar perdirbti)</w:t>
      </w:r>
      <w:r w:rsidR="00C74B41" w:rsidRPr="00533979">
        <w:rPr>
          <w:rStyle w:val="Hyperlink"/>
        </w:rPr>
        <w:t xml:space="preserve">. </w:t>
      </w:r>
      <w:r w:rsidR="00C74B41" w:rsidRPr="00533979">
        <w:rPr>
          <w:rFonts w:cstheme="minorHAnsi"/>
        </w:rPr>
        <w:t>Aplinkos ap</w:t>
      </w:r>
      <w:r w:rsidR="00702262">
        <w:rPr>
          <w:rFonts w:cstheme="minorHAnsi"/>
        </w:rPr>
        <w:t>s</w:t>
      </w:r>
      <w:r w:rsidR="00C74B41" w:rsidRPr="00533979">
        <w:rPr>
          <w:rFonts w:cstheme="minorHAnsi"/>
        </w:rPr>
        <w:t xml:space="preserve">augos kriterijai nustatyti </w:t>
      </w:r>
      <w:r w:rsidR="004B32D5">
        <w:rPr>
          <w:rFonts w:cstheme="minorHAnsi"/>
          <w:lang w:val="en-US"/>
        </w:rPr>
        <w:t>8</w:t>
      </w:r>
      <w:r w:rsidR="00D23851" w:rsidRPr="00533979">
        <w:rPr>
          <w:rFonts w:cstheme="minorHAnsi"/>
        </w:rPr>
        <w:t xml:space="preserve"> </w:t>
      </w:r>
      <w:r w:rsidR="0096296D" w:rsidRPr="008E0E90">
        <w:rPr>
          <w:rFonts w:cstheme="minorHAnsi"/>
        </w:rPr>
        <w:t>priedo „Sutarties projektas“ Prekių pirkimo – pardavimo sutarties specialiųjų sąlygų 13.1 punkte</w:t>
      </w:r>
      <w:r w:rsidR="00C74B41" w:rsidRPr="008E0E90">
        <w:rPr>
          <w:rFonts w:cstheme="minorHAnsi"/>
        </w:rPr>
        <w:t>.</w:t>
      </w:r>
      <w:r w:rsidR="008E0E90" w:rsidRPr="008E0E90">
        <w:rPr>
          <w:rFonts w:cstheme="minorHAnsi"/>
        </w:rPr>
        <w:t xml:space="preserve"> </w:t>
      </w:r>
    </w:p>
    <w:p w14:paraId="14A147F6" w14:textId="380905DF" w:rsidR="00964D49" w:rsidRPr="0096296D" w:rsidRDefault="00964D49"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rPr>
        <w:t xml:space="preserve">Šiame pirkime </w:t>
      </w:r>
      <w:r w:rsidR="00560E46" w:rsidRPr="0096296D">
        <w:rPr>
          <w:rFonts w:cstheme="minorHAnsi"/>
        </w:rPr>
        <w:t>ne</w:t>
      </w:r>
      <w:r w:rsidRPr="0096296D">
        <w:rPr>
          <w:rFonts w:cstheme="minorHAnsi"/>
        </w:rPr>
        <w:t>taikomi socialiniai kriterijai.</w:t>
      </w:r>
    </w:p>
    <w:p w14:paraId="2EBDE18F" w14:textId="4D960A20"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eastAsia="Arial" w:cstheme="minorHAnsi"/>
        </w:rPr>
        <w:t>Išankstinis skelbimas apie pirkimą nebuvo paskelbtas.</w:t>
      </w:r>
    </w:p>
    <w:p w14:paraId="7C6B8961" w14:textId="39AD83EB"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lang w:eastAsia="en-US"/>
        </w:rPr>
        <w:t>Pirkime</w:t>
      </w:r>
      <w:r w:rsidRPr="0096296D">
        <w:rPr>
          <w:rFonts w:cstheme="minorHAnsi"/>
        </w:rPr>
        <w:t xml:space="preserve"> perkančioji organizacija</w:t>
      </w:r>
      <w:r w:rsidRPr="0096296D">
        <w:rPr>
          <w:rFonts w:cstheme="minorHAnsi"/>
          <w:lang w:eastAsia="en-US"/>
        </w:rPr>
        <w:t xml:space="preserve"> nenumato skelbti pranešimo dėl savanoriško </w:t>
      </w:r>
      <w:r w:rsidRPr="0096296D">
        <w:rPr>
          <w:rFonts w:cstheme="minorHAnsi"/>
          <w:i/>
          <w:iCs/>
          <w:lang w:eastAsia="en-US"/>
        </w:rPr>
        <w:t>ex ante</w:t>
      </w:r>
      <w:r w:rsidRPr="0096296D">
        <w:rPr>
          <w:rFonts w:cstheme="minorHAnsi"/>
          <w:lang w:eastAsia="en-US"/>
        </w:rPr>
        <w:t xml:space="preserve"> skaidrumo.</w:t>
      </w:r>
    </w:p>
    <w:p w14:paraId="2F95FACF" w14:textId="77777777" w:rsidR="00F075E2"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rPr>
        <w:t>Pirkime neleidžiama pateikti alternatyvių pasiūlymų.</w:t>
      </w:r>
    </w:p>
    <w:p w14:paraId="1B5ACD60" w14:textId="77777777" w:rsidR="00433FAF" w:rsidRPr="00433FAF"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eastAsia="Arial" w:cstheme="minorHAnsi"/>
        </w:rPr>
        <w:t>Bendrosios pirkimo sąlygos yra neatskiriama šių pirkimo sąlygų dalis.</w:t>
      </w:r>
    </w:p>
    <w:p w14:paraId="0C002F05" w14:textId="1B50C988" w:rsidR="00E32C8E" w:rsidRPr="00F23388" w:rsidRDefault="00433FAF" w:rsidP="00B64986">
      <w:pPr>
        <w:pStyle w:val="ListParagraph"/>
        <w:numPr>
          <w:ilvl w:val="1"/>
          <w:numId w:val="1"/>
        </w:numPr>
        <w:tabs>
          <w:tab w:val="left" w:pos="426"/>
          <w:tab w:val="left" w:pos="1134"/>
        </w:tabs>
        <w:spacing w:after="0" w:line="240" w:lineRule="auto"/>
        <w:ind w:left="0" w:firstLine="567"/>
        <w:jc w:val="both"/>
        <w:rPr>
          <w:rFonts w:cstheme="minorHAnsi"/>
        </w:rPr>
      </w:pPr>
      <w:r w:rsidRPr="00F23388">
        <w:rPr>
          <w:rFonts w:cstheme="minorHAnsi"/>
        </w:rPr>
        <w:t>Tiesioginį ryšį su tiekėjais įgaliota palaikyti įgaliotosios organizacijos atstovė Šarūnė Vaikasienė</w:t>
      </w:r>
      <w:r w:rsidR="00E07917" w:rsidRPr="00F23388">
        <w:rPr>
          <w:rFonts w:cstheme="minorHAnsi"/>
        </w:rPr>
        <w:t xml:space="preserve"> </w:t>
      </w:r>
      <w:r w:rsidR="00E07917" w:rsidRPr="00F23388">
        <w:rPr>
          <w:rFonts w:eastAsia="Arial" w:cstheme="minorHAnsi"/>
        </w:rPr>
        <w:t xml:space="preserve">Lietuvos Respublikos aplinkos ministerijos Aplinkos projektų valdymo agentūros Viešųjų pirkimų skyriaus ekspertė, </w:t>
      </w:r>
      <w:r w:rsidR="00E07917" w:rsidRPr="00F23388">
        <w:rPr>
          <w:rFonts w:eastAsia="Calibri" w:cstheme="minorHAnsi"/>
        </w:rPr>
        <w:t>Labdarių g. 3-102, 01120 Vilnius</w:t>
      </w:r>
      <w:r w:rsidR="00E07917" w:rsidRPr="00F23388">
        <w:rPr>
          <w:rFonts w:eastAsia="Arial" w:cstheme="minorHAnsi"/>
        </w:rPr>
        <w:t xml:space="preserve">, el. paštas </w:t>
      </w:r>
      <w:r w:rsidR="00E07917">
        <w:fldChar w:fldCharType="begin"/>
      </w:r>
      <w:r w:rsidR="00E07917">
        <w:instrText>HYPERLINK "mailto:sarune.vaikasiene@apva.lt"</w:instrText>
      </w:r>
      <w:r w:rsidR="00E07917">
        <w:fldChar w:fldCharType="separate"/>
      </w:r>
      <w:r w:rsidR="00E07917" w:rsidRPr="00F23388">
        <w:rPr>
          <w:rStyle w:val="Hyperlink"/>
          <w:rFonts w:eastAsia="Arial" w:cstheme="minorHAnsi"/>
        </w:rPr>
        <w:t>sarune.vaikasiene</w:t>
      </w:r>
      <w:r w:rsidR="00E07917" w:rsidRPr="00F23388">
        <w:rPr>
          <w:rStyle w:val="Hyperlink"/>
          <w:rFonts w:eastAsia="Arial" w:cstheme="minorHAnsi"/>
          <w:lang w:val="en-US"/>
        </w:rPr>
        <w:t>@apva.lt</w:t>
      </w:r>
      <w:r w:rsidR="00E07917">
        <w:fldChar w:fldCharType="end"/>
      </w:r>
      <w:r w:rsidR="00E07917" w:rsidRPr="00F23388">
        <w:rPr>
          <w:rFonts w:eastAsia="Arial" w:cstheme="minorHAnsi"/>
        </w:rPr>
        <w:t>.</w:t>
      </w:r>
      <w:r w:rsidR="00E07917" w:rsidRPr="00F23388">
        <w:rPr>
          <w:rFonts w:eastAsia="Arial" w:cstheme="minorHAnsi"/>
          <w:lang w:val="en-US"/>
        </w:rPr>
        <w:t xml:space="preserve"> </w:t>
      </w:r>
    </w:p>
    <w:p w14:paraId="5DEDEBC7" w14:textId="1ED44FB6" w:rsidR="00B41C66" w:rsidRPr="0096296D" w:rsidRDefault="00507DC9" w:rsidP="00717DCC">
      <w:pPr>
        <w:pStyle w:val="Heading1"/>
        <w:spacing w:line="20" w:lineRule="atLeast"/>
        <w:contextualSpacing/>
        <w:rPr>
          <w:rFonts w:ascii="Calibri" w:hAnsi="Calibri" w:cs="Calibri"/>
          <w:color w:val="auto"/>
        </w:rPr>
      </w:pPr>
      <w:bookmarkStart w:id="5" w:name="_Ref39426332"/>
      <w:bookmarkStart w:id="6" w:name="_Ref39426338"/>
      <w:bookmarkStart w:id="7" w:name="_Toc166445627"/>
      <w:bookmarkStart w:id="8" w:name="_Toc220398495"/>
      <w:bookmarkEnd w:id="3"/>
      <w:r w:rsidRPr="0096296D">
        <w:rPr>
          <w:rFonts w:ascii="Calibri" w:hAnsi="Calibri" w:cs="Calibri"/>
          <w:color w:val="auto"/>
        </w:rPr>
        <w:t xml:space="preserve">2. </w:t>
      </w:r>
      <w:r w:rsidR="00B41C66" w:rsidRPr="0096296D">
        <w:rPr>
          <w:rFonts w:ascii="Calibri" w:hAnsi="Calibri" w:cs="Calibri"/>
          <w:color w:val="auto"/>
        </w:rPr>
        <w:t>Pirkimo objektas</w:t>
      </w:r>
      <w:bookmarkEnd w:id="5"/>
      <w:bookmarkEnd w:id="6"/>
      <w:bookmarkEnd w:id="7"/>
      <w:bookmarkEnd w:id="8"/>
    </w:p>
    <w:p w14:paraId="6D6B4EA2" w14:textId="41AD6241" w:rsidR="00A807D4" w:rsidRPr="0096296D" w:rsidRDefault="00B41C66" w:rsidP="3B9728EC">
      <w:pPr>
        <w:pStyle w:val="NoSpacing"/>
        <w:numPr>
          <w:ilvl w:val="1"/>
          <w:numId w:val="5"/>
        </w:numPr>
        <w:tabs>
          <w:tab w:val="left" w:pos="1134"/>
        </w:tabs>
        <w:spacing w:after="120"/>
        <w:ind w:left="0" w:firstLine="567"/>
        <w:contextualSpacing/>
        <w:jc w:val="both"/>
      </w:pPr>
      <w:r w:rsidRPr="3B9728EC">
        <w:rPr>
          <w:rFonts w:eastAsia="Calibri"/>
        </w:rPr>
        <w:t xml:space="preserve">Perkančioji organizacija numato įsigyti </w:t>
      </w:r>
      <w:r w:rsidR="0D774F22" w:rsidRPr="3B9728EC">
        <w:rPr>
          <w:rFonts w:eastAsia="Calibri"/>
        </w:rPr>
        <w:t>induktyviai sužadintos plazmos optinės emisijos spektrometrą</w:t>
      </w:r>
      <w:r w:rsidR="002F2BF0">
        <w:rPr>
          <w:rFonts w:eastAsia="Calibri"/>
        </w:rPr>
        <w:t xml:space="preserve"> (ICP-OES)</w:t>
      </w:r>
      <w:r w:rsidR="00860194" w:rsidRPr="3B9728EC">
        <w:rPr>
          <w:rFonts w:eastAsia="Calibri"/>
          <w:i/>
          <w:iCs/>
        </w:rPr>
        <w:t xml:space="preserve"> </w:t>
      </w:r>
      <w:r w:rsidR="002E64A1" w:rsidRPr="3B9728EC">
        <w:rPr>
          <w:rFonts w:eastAsia="Calibri"/>
        </w:rPr>
        <w:t xml:space="preserve">(toliau – </w:t>
      </w:r>
      <w:r w:rsidR="00860194" w:rsidRPr="3B9728EC">
        <w:t>P</w:t>
      </w:r>
      <w:r w:rsidR="008241C2" w:rsidRPr="3B9728EC">
        <w:t>rekė</w:t>
      </w:r>
      <w:r w:rsidR="002E64A1" w:rsidRPr="3B9728EC">
        <w:t>)</w:t>
      </w:r>
      <w:r w:rsidRPr="3B9728EC">
        <w:rPr>
          <w:rFonts w:eastAsia="Calibri"/>
        </w:rPr>
        <w:t>.</w:t>
      </w:r>
      <w:r w:rsidRPr="3B9728EC">
        <w:t xml:space="preserve"> Reikalavimai pirkimo objektui nustatyti </w:t>
      </w:r>
      <w:r w:rsidR="000A21CD" w:rsidRPr="3B9728EC">
        <w:t>Specialiųjų pirkim</w:t>
      </w:r>
      <w:r w:rsidR="003B48A8" w:rsidRPr="3B9728EC">
        <w:t>o</w:t>
      </w:r>
      <w:r w:rsidR="000A21CD" w:rsidRPr="3B9728EC">
        <w:t xml:space="preserve"> sąlygų 2 priede </w:t>
      </w:r>
      <w:r w:rsidR="002171CB" w:rsidRPr="3B9728EC">
        <w:t>„Techninė specifikacija“.</w:t>
      </w:r>
      <w:r w:rsidR="00CF0258" w:rsidRPr="3B9728EC">
        <w:t xml:space="preserve"> Pagrindinis BVPŽ kodas</w:t>
      </w:r>
      <w:r w:rsidR="003837D1" w:rsidRPr="3B9728EC">
        <w:t xml:space="preserve"> 38410000-2 Matavimo prietaisai</w:t>
      </w:r>
      <w:r w:rsidR="00CF0258" w:rsidRPr="3B9728EC">
        <w:t xml:space="preserve">, papildomas BVPŽ kodas </w:t>
      </w:r>
      <w:r w:rsidR="00CF0258">
        <w:t>48600000-4 Duomenų bazių ir operacinių sistemų programinės įrangos paketai.</w:t>
      </w:r>
    </w:p>
    <w:p w14:paraId="724709B5" w14:textId="05F97823" w:rsidR="00D8640A" w:rsidRPr="00D8640A" w:rsidRDefault="00D8640A" w:rsidP="00910CAF">
      <w:pPr>
        <w:pStyle w:val="NoSpacing"/>
        <w:numPr>
          <w:ilvl w:val="1"/>
          <w:numId w:val="5"/>
        </w:numPr>
        <w:tabs>
          <w:tab w:val="left" w:pos="1134"/>
        </w:tabs>
        <w:spacing w:after="120"/>
        <w:ind w:left="0" w:firstLine="567"/>
        <w:contextualSpacing/>
        <w:jc w:val="both"/>
        <w:rPr>
          <w:rFonts w:cstheme="minorHAnsi"/>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Pr="0096296D">
        <w:rPr>
          <w:rFonts w:cstheme="minorHAnsi"/>
        </w:rPr>
        <w:t>2 priede „Techninė specifikacija“</w:t>
      </w:r>
      <w:r w:rsidRPr="007554D6">
        <w:rPr>
          <w:rFonts w:cstheme="minorHAnsi"/>
        </w:rPr>
        <w:t>.</w:t>
      </w:r>
      <w:r w:rsidRPr="00F0499F">
        <w:rPr>
          <w:rFonts w:cstheme="minorHAnsi"/>
          <w:color w:val="00B050"/>
        </w:rPr>
        <w:t xml:space="preserve"> </w:t>
      </w:r>
    </w:p>
    <w:p w14:paraId="11560913" w14:textId="2F97EC0A" w:rsidR="004C1FA6" w:rsidRPr="0096296D" w:rsidRDefault="00E53E12" w:rsidP="00910CAF">
      <w:pPr>
        <w:pStyle w:val="NoSpacing"/>
        <w:numPr>
          <w:ilvl w:val="1"/>
          <w:numId w:val="5"/>
        </w:numPr>
        <w:tabs>
          <w:tab w:val="left" w:pos="1134"/>
        </w:tabs>
        <w:spacing w:after="120"/>
        <w:ind w:left="0" w:firstLine="567"/>
        <w:contextualSpacing/>
        <w:jc w:val="both"/>
        <w:rPr>
          <w:rFonts w:cstheme="minorHAnsi"/>
        </w:rPr>
      </w:pPr>
      <w:r w:rsidRPr="0096296D">
        <w:rPr>
          <w:rFonts w:cstheme="minorHAnsi"/>
        </w:rPr>
        <w:t xml:space="preserve">Jeigu apibūdinant pirkimo objektą techninėje specifikacijoje </w:t>
      </w:r>
      <w:r w:rsidR="00580DF0" w:rsidRPr="0096296D">
        <w:rPr>
          <w:rStyle w:val="cf01"/>
          <w:rFonts w:asciiTheme="minorHAnsi" w:hAnsiTheme="minorHAnsi" w:cstheme="minorHAnsi"/>
          <w:sz w:val="21"/>
          <w:szCs w:val="21"/>
        </w:rPr>
        <w:t xml:space="preserve">ar kituose pirkimo dokumentuose </w:t>
      </w:r>
      <w:r w:rsidRPr="0096296D">
        <w:rPr>
          <w:rFonts w:cstheme="minorHAnsi"/>
        </w:rPr>
        <w:t xml:space="preserve">nurodytas konkretus modelis ar tiekimo šaltinis, konkretus procesas, būdingas konkretaus tiekėjo tiekiamoms prekėms ar teikiamoms paslaugoms, ar prekių ženklas, patentas, </w:t>
      </w:r>
      <w:r w:rsidR="00C20E67" w:rsidRPr="0096296D">
        <w:rPr>
          <w:rFonts w:cstheme="minorHAnsi"/>
        </w:rPr>
        <w:t xml:space="preserve">sertifikatas, protokolas, </w:t>
      </w:r>
      <w:r w:rsidRPr="0096296D">
        <w:rPr>
          <w:rFonts w:cstheme="minorHAnsi"/>
        </w:rPr>
        <w:t xml:space="preserve">tipai, konkreti kilmė ar gamyba, </w:t>
      </w:r>
      <w:r w:rsidR="00245655" w:rsidRPr="0096296D">
        <w:rPr>
          <w:rFonts w:cstheme="minorHAnsi"/>
        </w:rPr>
        <w:t xml:space="preserve">turi būti </w:t>
      </w:r>
      <w:r w:rsidR="00AE7624" w:rsidRPr="0096296D">
        <w:rPr>
          <w:rFonts w:cstheme="minorHAnsi"/>
        </w:rPr>
        <w:t>laikoma, kad kiekviena tokia nuoroda yra pateikta su žodžiais „arba lygiavertis“.</w:t>
      </w:r>
    </w:p>
    <w:p w14:paraId="3031DC86" w14:textId="25F4661B" w:rsidR="00004521" w:rsidRDefault="00004521" w:rsidP="00910CAF">
      <w:pPr>
        <w:pStyle w:val="NoSpacing"/>
        <w:numPr>
          <w:ilvl w:val="1"/>
          <w:numId w:val="5"/>
        </w:numPr>
        <w:tabs>
          <w:tab w:val="left" w:pos="1134"/>
        </w:tabs>
        <w:spacing w:after="120"/>
        <w:ind w:left="0" w:firstLine="567"/>
        <w:contextualSpacing/>
        <w:jc w:val="both"/>
        <w:rPr>
          <w:rFonts w:cstheme="minorHAnsi"/>
        </w:rPr>
      </w:pPr>
      <w:r w:rsidRPr="0096296D">
        <w:rPr>
          <w:rFonts w:cstheme="minorHAnsi"/>
        </w:rPr>
        <w:t xml:space="preserve">Jeigu </w:t>
      </w:r>
      <w:r w:rsidR="005F01D4" w:rsidRPr="0096296D">
        <w:rPr>
          <w:rFonts w:cstheme="minorHAnsi"/>
        </w:rPr>
        <w:t xml:space="preserve">apibūdinant pirkimo objektą techninėje specifikacijoje nurodytas standartas, </w:t>
      </w:r>
      <w:r w:rsidR="005F01D4" w:rsidRPr="0096296D">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5F01D4" w:rsidRPr="0096296D">
        <w:rPr>
          <w:rFonts w:cstheme="minorHAnsi"/>
        </w:rPr>
        <w:t>turi būti laikoma, kad kiekviena tokia nuoroda yra pateikta su žodžiais „arba lygiavertis“.</w:t>
      </w:r>
    </w:p>
    <w:p w14:paraId="3E4C834F" w14:textId="2B1AEAFB" w:rsidR="00967165" w:rsidRPr="0096296D" w:rsidRDefault="00967165" w:rsidP="00910CAF">
      <w:pPr>
        <w:pStyle w:val="NoSpacing"/>
        <w:numPr>
          <w:ilvl w:val="1"/>
          <w:numId w:val="5"/>
        </w:numPr>
        <w:tabs>
          <w:tab w:val="left" w:pos="1134"/>
        </w:tabs>
        <w:spacing w:after="120"/>
        <w:ind w:left="0" w:firstLine="567"/>
        <w:contextualSpacing/>
        <w:jc w:val="both"/>
        <w:rPr>
          <w:rFonts w:cstheme="minorHAnsi"/>
        </w:rPr>
      </w:pPr>
      <w:r>
        <w:rPr>
          <w:rFonts w:cstheme="minorHAnsi"/>
        </w:rPr>
        <w:lastRenderedPageBreak/>
        <w:t>P</w:t>
      </w:r>
      <w:r w:rsidRPr="001B2C95">
        <w:rPr>
          <w:rFonts w:cstheme="minorHAnsi"/>
        </w:rPr>
        <w:t xml:space="preserve">irkimui skirta maksimali lėšų suma yra </w:t>
      </w:r>
      <w:r w:rsidR="00AC618B">
        <w:rPr>
          <w:rFonts w:cstheme="minorHAnsi"/>
        </w:rPr>
        <w:t>9</w:t>
      </w:r>
      <w:r w:rsidR="00AC618B">
        <w:rPr>
          <w:rFonts w:cstheme="minorHAnsi"/>
          <w:lang w:val="en-US"/>
        </w:rPr>
        <w:t>5 628,00</w:t>
      </w:r>
      <w:r w:rsidRPr="001B2C95">
        <w:rPr>
          <w:rFonts w:cstheme="minorHAnsi"/>
        </w:rPr>
        <w:t xml:space="preserve"> Eur be PVM / </w:t>
      </w:r>
      <w:r w:rsidR="00AC618B">
        <w:rPr>
          <w:rFonts w:cstheme="minorHAnsi"/>
        </w:rPr>
        <w:t>115 709,88</w:t>
      </w:r>
      <w:r w:rsidRPr="001B2C95">
        <w:rPr>
          <w:rFonts w:cstheme="minorHAnsi"/>
        </w:rPr>
        <w:t xml:space="preserve"> Eur su PVM</w:t>
      </w:r>
    </w:p>
    <w:p w14:paraId="7B478B03" w14:textId="61CA0F5A" w:rsidR="00D22226" w:rsidRPr="0096296D" w:rsidRDefault="00202323" w:rsidP="00202323">
      <w:pPr>
        <w:pStyle w:val="Heading1"/>
        <w:spacing w:line="20" w:lineRule="atLeast"/>
        <w:contextualSpacing/>
        <w:rPr>
          <w:rFonts w:ascii="Calibri" w:hAnsi="Calibri" w:cs="Calibri"/>
          <w:color w:val="auto"/>
        </w:rPr>
      </w:pPr>
      <w:bookmarkStart w:id="9" w:name="_Toc166445628"/>
      <w:bookmarkStart w:id="10" w:name="_Toc220398496"/>
      <w:r w:rsidRPr="0096296D">
        <w:rPr>
          <w:rFonts w:ascii="Calibri" w:hAnsi="Calibri" w:cs="Calibri"/>
          <w:color w:val="auto"/>
        </w:rPr>
        <w:t>3.</w:t>
      </w:r>
      <w:r w:rsidR="00D24970" w:rsidRPr="0096296D">
        <w:rPr>
          <w:rFonts w:ascii="Calibri" w:hAnsi="Calibri" w:cs="Calibri"/>
          <w:color w:val="auto"/>
        </w:rPr>
        <w:t xml:space="preserve"> </w:t>
      </w:r>
      <w:bookmarkStart w:id="11" w:name="_Ref39427921"/>
      <w:bookmarkStart w:id="12" w:name="_Ref39427927"/>
      <w:bookmarkStart w:id="13" w:name="_Ref39740354"/>
      <w:r w:rsidR="00D22226" w:rsidRPr="0096296D">
        <w:rPr>
          <w:rFonts w:ascii="Calibri" w:hAnsi="Calibri" w:cs="Calibri"/>
          <w:color w:val="auto"/>
        </w:rPr>
        <w:t>Susitikimai su tiekėjais</w:t>
      </w:r>
      <w:bookmarkEnd w:id="11"/>
      <w:bookmarkEnd w:id="12"/>
      <w:r w:rsidR="003B6924" w:rsidRPr="0096296D">
        <w:rPr>
          <w:rFonts w:ascii="Calibri" w:hAnsi="Calibri" w:cs="Calibri"/>
          <w:color w:val="auto"/>
        </w:rPr>
        <w:t xml:space="preserve"> ir objekto apžiūra</w:t>
      </w:r>
      <w:bookmarkEnd w:id="9"/>
      <w:bookmarkEnd w:id="10"/>
      <w:bookmarkEnd w:id="13"/>
    </w:p>
    <w:p w14:paraId="3A422005" w14:textId="1068C29B" w:rsidR="00B176FD" w:rsidRPr="0096296D" w:rsidRDefault="00862DB8" w:rsidP="00B24A58">
      <w:pPr>
        <w:pStyle w:val="ListParagraph"/>
        <w:tabs>
          <w:tab w:val="left" w:pos="1134"/>
        </w:tabs>
        <w:spacing w:after="0" w:line="240" w:lineRule="auto"/>
        <w:ind w:left="0" w:firstLine="567"/>
        <w:jc w:val="both"/>
        <w:rPr>
          <w:rFonts w:cstheme="minorHAnsi"/>
        </w:rPr>
      </w:pPr>
      <w:r w:rsidRPr="0096296D">
        <w:rPr>
          <w:rFonts w:cstheme="minorHAnsi"/>
          <w:iCs/>
        </w:rPr>
        <w:t>3.1.</w:t>
      </w:r>
      <w:r w:rsidRPr="0096296D">
        <w:rPr>
          <w:rFonts w:cstheme="minorHAnsi"/>
          <w:i/>
        </w:rPr>
        <w:t xml:space="preserve"> </w:t>
      </w:r>
      <w:r w:rsidR="00B46FED" w:rsidRPr="0096296D">
        <w:rPr>
          <w:rFonts w:cstheme="minorHAnsi"/>
        </w:rPr>
        <w:t>Perkančioji organizacija nerengs susitikimo su tiekėjais dėl pirkimo sąlygų paaiškinimo</w:t>
      </w:r>
      <w:r w:rsidR="00B176FD" w:rsidRPr="0096296D">
        <w:rPr>
          <w:rFonts w:cstheme="minorHAnsi"/>
        </w:rPr>
        <w:t>.</w:t>
      </w:r>
    </w:p>
    <w:p w14:paraId="186BB8FC" w14:textId="0CC4AA58" w:rsidR="00B46FED" w:rsidRPr="0096296D" w:rsidRDefault="00B46FED" w:rsidP="00B24A58">
      <w:pPr>
        <w:pStyle w:val="ListParagraph"/>
        <w:tabs>
          <w:tab w:val="left" w:pos="1134"/>
        </w:tabs>
        <w:spacing w:after="0" w:line="240" w:lineRule="auto"/>
        <w:ind w:left="0" w:firstLine="567"/>
        <w:jc w:val="both"/>
        <w:rPr>
          <w:rFonts w:cstheme="minorHAnsi"/>
          <w:iCs/>
        </w:rPr>
      </w:pPr>
      <w:r w:rsidRPr="0096296D">
        <w:rPr>
          <w:rFonts w:cstheme="minorHAnsi"/>
        </w:rPr>
        <w:t xml:space="preserve">3.2. </w:t>
      </w:r>
      <w:r w:rsidRPr="0096296D">
        <w:rPr>
          <w:rFonts w:eastAsiaTheme="minorHAnsi" w:cstheme="minorHAnsi"/>
          <w:lang w:eastAsia="en-US"/>
        </w:rPr>
        <w:t>P</w:t>
      </w:r>
      <w:r w:rsidRPr="0096296D">
        <w:rPr>
          <w:rFonts w:cstheme="minorHAnsi"/>
        </w:rPr>
        <w:t>erkančioji organizacija nerengs objekto apžiūros.</w:t>
      </w:r>
    </w:p>
    <w:p w14:paraId="6443D2FF" w14:textId="040A41C9" w:rsidR="00C94B9F" w:rsidRPr="0096296D" w:rsidRDefault="00AD57B1" w:rsidP="00AD57B1">
      <w:pPr>
        <w:pStyle w:val="Heading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220398497"/>
      <w:r w:rsidRPr="0096296D">
        <w:rPr>
          <w:rFonts w:ascii="Calibri" w:hAnsi="Calibri" w:cs="Calibri"/>
        </w:rPr>
        <w:t xml:space="preserve">4. </w:t>
      </w:r>
      <w:r w:rsidR="00173ACB" w:rsidRPr="0096296D">
        <w:rPr>
          <w:rFonts w:ascii="Calibri" w:hAnsi="Calibri" w:cs="Calibri"/>
        </w:rPr>
        <w:t xml:space="preserve">Tiekėjų </w:t>
      </w:r>
      <w:r w:rsidR="00173ACB" w:rsidRPr="0096296D">
        <w:rPr>
          <w:rFonts w:ascii="Calibri" w:hAnsi="Calibri" w:cs="Calibri"/>
          <w:color w:val="auto"/>
        </w:rPr>
        <w:t>pašalinimo pagrindai</w:t>
      </w:r>
      <w:bookmarkEnd w:id="14"/>
      <w:bookmarkEnd w:id="15"/>
      <w:bookmarkEnd w:id="16"/>
      <w:r w:rsidR="00975F1F" w:rsidRPr="0096296D">
        <w:rPr>
          <w:rFonts w:ascii="Calibri" w:hAnsi="Calibri" w:cs="Calibri"/>
          <w:color w:val="auto"/>
        </w:rPr>
        <w:t xml:space="preserve"> ir kvalifikacijos reikalavimai</w:t>
      </w:r>
      <w:bookmarkEnd w:id="17"/>
      <w:bookmarkEnd w:id="18"/>
    </w:p>
    <w:p w14:paraId="73E05CAC" w14:textId="0FF6DDE3" w:rsidR="00CB1A33" w:rsidRPr="0096296D" w:rsidRDefault="009D2F13" w:rsidP="00B64986">
      <w:pPr>
        <w:pStyle w:val="ListParagraph"/>
        <w:tabs>
          <w:tab w:val="left" w:pos="1134"/>
        </w:tabs>
        <w:spacing w:after="120" w:line="240" w:lineRule="auto"/>
        <w:ind w:left="0" w:firstLine="567"/>
        <w:jc w:val="both"/>
        <w:rPr>
          <w:rFonts w:cstheme="minorHAnsi"/>
        </w:rPr>
      </w:pPr>
      <w:r w:rsidRPr="0096296D">
        <w:rPr>
          <w:rFonts w:cstheme="minorHAnsi"/>
        </w:rPr>
        <w:t xml:space="preserve">4.1. </w:t>
      </w:r>
      <w:r w:rsidR="002C5249" w:rsidRPr="0096296D">
        <w:rPr>
          <w:rFonts w:cstheme="minorHAnsi"/>
        </w:rPr>
        <w:t>Reikalavimai dėl tiekėjo</w:t>
      </w:r>
      <w:bookmarkStart w:id="19" w:name="_Hlk41039660"/>
      <w:r w:rsidR="00D15946" w:rsidRPr="0096296D">
        <w:rPr>
          <w:rFonts w:cstheme="minorHAnsi"/>
        </w:rPr>
        <w:t xml:space="preserve"> ar tiekėjų grupės</w:t>
      </w:r>
      <w:r w:rsidR="002C5249" w:rsidRPr="0096296D">
        <w:rPr>
          <w:rFonts w:cstheme="minorHAnsi"/>
        </w:rPr>
        <w:t xml:space="preserve"> </w:t>
      </w:r>
      <w:bookmarkEnd w:id="19"/>
      <w:r w:rsidR="002C5249" w:rsidRPr="0096296D">
        <w:rPr>
          <w:rFonts w:cstheme="minorHAnsi"/>
        </w:rPr>
        <w:t xml:space="preserve">pašalinimo pagrindų nebuvimo bei jų nebuvimą patvirtinantys dokumentai nurodyti </w:t>
      </w:r>
      <w:r w:rsidR="00F57525" w:rsidRPr="0096296D">
        <w:rPr>
          <w:rFonts w:cstheme="minorHAnsi"/>
        </w:rPr>
        <w:t>S</w:t>
      </w:r>
      <w:r w:rsidR="006A737F" w:rsidRPr="0096296D">
        <w:rPr>
          <w:rFonts w:cstheme="minorHAnsi"/>
        </w:rPr>
        <w:t xml:space="preserve">pecialiųjų </w:t>
      </w:r>
      <w:r w:rsidR="006A737F" w:rsidRPr="0096296D">
        <w:rPr>
          <w:rFonts w:eastAsia="Calibri" w:cstheme="minorHAnsi"/>
        </w:rPr>
        <w:t>p</w:t>
      </w:r>
      <w:r w:rsidR="00551FA7" w:rsidRPr="0096296D">
        <w:rPr>
          <w:rFonts w:eastAsia="Calibri" w:cstheme="minorHAnsi"/>
        </w:rPr>
        <w:t xml:space="preserve">irkimo </w:t>
      </w:r>
      <w:r w:rsidR="006773B6" w:rsidRPr="0096296D">
        <w:rPr>
          <w:rFonts w:eastAsia="Calibri" w:cstheme="minorHAnsi"/>
        </w:rPr>
        <w:t xml:space="preserve">sąlygų </w:t>
      </w:r>
      <w:r w:rsidR="00ED4FE7" w:rsidRPr="0096296D">
        <w:rPr>
          <w:rFonts w:cstheme="minorHAnsi"/>
        </w:rPr>
        <w:t>3 priede</w:t>
      </w:r>
      <w:r w:rsidR="007826F3" w:rsidRPr="0096296D">
        <w:rPr>
          <w:rFonts w:cstheme="minorHAnsi"/>
        </w:rPr>
        <w:t xml:space="preserve"> </w:t>
      </w:r>
      <w:r w:rsidR="007826F3" w:rsidRPr="0096296D">
        <w:rPr>
          <w:rFonts w:ascii="Calibri" w:hAnsi="Calibri" w:cs="Calibri"/>
        </w:rPr>
        <w:t>„Tiekėjų pašalinimo pagrindai“</w:t>
      </w:r>
      <w:r w:rsidR="002C5249" w:rsidRPr="0096296D">
        <w:rPr>
          <w:rFonts w:cstheme="minorHAnsi"/>
        </w:rPr>
        <w:t>.</w:t>
      </w:r>
    </w:p>
    <w:p w14:paraId="1E09949C" w14:textId="097DDB7D" w:rsidR="001F6436" w:rsidRPr="0096296D" w:rsidRDefault="00CB1A33"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4.2. </w:t>
      </w:r>
      <w:r w:rsidR="00C35B0D" w:rsidRPr="0096296D">
        <w:rPr>
          <w:rFonts w:cstheme="minorHAnsi"/>
        </w:rPr>
        <w:t>Tiekėjams n</w:t>
      </w:r>
      <w:r w:rsidR="00DA487A" w:rsidRPr="0096296D">
        <w:rPr>
          <w:rFonts w:cstheme="minorHAnsi"/>
        </w:rPr>
        <w:t>en</w:t>
      </w:r>
      <w:r w:rsidR="00C35B0D" w:rsidRPr="0096296D">
        <w:rPr>
          <w:rFonts w:cstheme="minorHAnsi"/>
        </w:rPr>
        <w:t>ustatomi kvalifikacijos reikalavimai</w:t>
      </w:r>
      <w:r w:rsidR="005E4027" w:rsidRPr="0096296D">
        <w:rPr>
          <w:rFonts w:cstheme="minorHAnsi"/>
        </w:rPr>
        <w:t>.</w:t>
      </w:r>
    </w:p>
    <w:p w14:paraId="4901DDF9" w14:textId="77777777" w:rsidR="001F6436" w:rsidRPr="0096296D" w:rsidRDefault="001F6436"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4.3. </w:t>
      </w:r>
      <w:r w:rsidR="009C100F" w:rsidRPr="0096296D">
        <w:rPr>
          <w:rFonts w:cstheme="minorHAnsi"/>
        </w:rPr>
        <w:t>Kartu su pasiūlymu užpildytą EBVPD</w:t>
      </w:r>
      <w:r w:rsidR="00EC5159" w:rsidRPr="0096296D">
        <w:rPr>
          <w:rFonts w:cstheme="minorHAnsi"/>
        </w:rPr>
        <w:t xml:space="preserve"> (Specialiųjų </w:t>
      </w:r>
      <w:r w:rsidR="00EC5159" w:rsidRPr="0096296D">
        <w:rPr>
          <w:rFonts w:eastAsia="Calibri" w:cstheme="minorHAnsi"/>
        </w:rPr>
        <w:t xml:space="preserve">pirkimo sąlygų </w:t>
      </w:r>
      <w:r w:rsidR="00EC5159" w:rsidRPr="0096296D">
        <w:rPr>
          <w:rFonts w:ascii="Calibri" w:hAnsi="Calibri" w:cs="Calibri"/>
        </w:rPr>
        <w:t>5 priedas „EBVPD“)</w:t>
      </w:r>
      <w:r w:rsidR="009C100F" w:rsidRPr="0096296D">
        <w:rPr>
          <w:rFonts w:cstheme="minorHAnsi"/>
        </w:rPr>
        <w:t xml:space="preserve"> turi pateikti:</w:t>
      </w:r>
    </w:p>
    <w:p w14:paraId="734CE408" w14:textId="77777777" w:rsidR="001F6436" w:rsidRPr="0096296D" w:rsidRDefault="001F6436"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4.3.1. </w:t>
      </w:r>
      <w:r w:rsidR="009C100F" w:rsidRPr="0096296D">
        <w:rPr>
          <w:rFonts w:cstheme="minorHAnsi"/>
        </w:rPr>
        <w:t>pasiūlymą pateikęs tiekėjas;</w:t>
      </w:r>
    </w:p>
    <w:p w14:paraId="70F806F7" w14:textId="0A57BC9F" w:rsidR="00E32BEE" w:rsidRPr="00DB688E" w:rsidRDefault="001F6436" w:rsidP="00DB688E">
      <w:pPr>
        <w:pStyle w:val="ListParagraph"/>
        <w:tabs>
          <w:tab w:val="left" w:pos="1134"/>
        </w:tabs>
        <w:spacing w:after="120" w:line="240" w:lineRule="auto"/>
        <w:ind w:left="0" w:firstLine="567"/>
        <w:jc w:val="both"/>
        <w:rPr>
          <w:rFonts w:cstheme="minorHAnsi"/>
        </w:rPr>
      </w:pPr>
      <w:r w:rsidRPr="0096296D">
        <w:rPr>
          <w:rFonts w:cstheme="minorHAnsi"/>
        </w:rPr>
        <w:t xml:space="preserve">4.3.2. </w:t>
      </w:r>
      <w:r w:rsidR="009C100F" w:rsidRPr="0096296D">
        <w:rPr>
          <w:rFonts w:cstheme="minorHAnsi"/>
        </w:rPr>
        <w:t>kiekvienas tiekėjų grupės partneris, jei pasiūlymą pateikia tiekėjų grupė</w:t>
      </w:r>
      <w:r w:rsidR="009C100F" w:rsidRPr="00DB688E">
        <w:rPr>
          <w:rFonts w:cstheme="minorHAnsi"/>
        </w:rPr>
        <w:t>.</w:t>
      </w:r>
    </w:p>
    <w:p w14:paraId="0F95E37F" w14:textId="0258676F" w:rsidR="009C100F" w:rsidRPr="0096296D" w:rsidRDefault="00E32BEE" w:rsidP="00E32BEE">
      <w:pPr>
        <w:pStyle w:val="ListParagraph"/>
        <w:tabs>
          <w:tab w:val="left" w:pos="1134"/>
        </w:tabs>
        <w:spacing w:after="120" w:line="240" w:lineRule="auto"/>
        <w:ind w:left="0" w:firstLine="567"/>
        <w:jc w:val="both"/>
        <w:rPr>
          <w:rFonts w:cstheme="minorHAnsi"/>
        </w:rPr>
      </w:pPr>
      <w:r w:rsidRPr="0096296D">
        <w:rPr>
          <w:rFonts w:cstheme="minorHAnsi"/>
        </w:rPr>
        <w:t xml:space="preserve">4.4. </w:t>
      </w:r>
      <w:r w:rsidR="009C100F" w:rsidRPr="0096296D">
        <w:rPr>
          <w:rFonts w:cstheme="minorHAnsi"/>
          <w:bCs/>
          <w:iCs/>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tokie asmenys nelaikomi subtiekėjais ir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p>
    <w:p w14:paraId="69D62E2B" w14:textId="51A3922E" w:rsidR="00A000BE" w:rsidRPr="0096296D" w:rsidRDefault="00D24970" w:rsidP="0037632B">
      <w:pPr>
        <w:pStyle w:val="Heading1"/>
        <w:tabs>
          <w:tab w:val="left" w:pos="567"/>
        </w:tabs>
        <w:spacing w:after="0"/>
        <w:contextualSpacing/>
        <w:jc w:val="both"/>
        <w:rPr>
          <w:rFonts w:ascii="Calibri" w:hAnsi="Calibri" w:cs="Calibri"/>
        </w:rPr>
      </w:pPr>
      <w:bookmarkStart w:id="20" w:name="_Toc166445630"/>
      <w:bookmarkStart w:id="21" w:name="_Toc220398498"/>
      <w:r w:rsidRPr="0096296D">
        <w:rPr>
          <w:rFonts w:ascii="Calibri" w:hAnsi="Calibri" w:cs="Calibri"/>
        </w:rPr>
        <w:t>5</w:t>
      </w:r>
      <w:r w:rsidR="001E3D5A" w:rsidRPr="0096296D">
        <w:rPr>
          <w:rFonts w:ascii="Calibri" w:hAnsi="Calibri" w:cs="Calibri"/>
        </w:rPr>
        <w:t>.</w:t>
      </w:r>
      <w:r w:rsidR="00455779" w:rsidRPr="0096296D">
        <w:rPr>
          <w:rFonts w:ascii="Calibri" w:hAnsi="Calibri" w:cs="Calibri"/>
        </w:rPr>
        <w:t xml:space="preserve"> </w:t>
      </w:r>
      <w:r w:rsidR="009743D3" w:rsidRPr="0096296D">
        <w:rPr>
          <w:rFonts w:ascii="Calibri" w:hAnsi="Calibri" w:cs="Calibri"/>
        </w:rPr>
        <w:t>Reikalavimai, susiję su nacionaliniu saugumu</w:t>
      </w:r>
      <w:bookmarkEnd w:id="20"/>
      <w:bookmarkEnd w:id="21"/>
    </w:p>
    <w:p w14:paraId="4B63EBEC" w14:textId="6D5DB917" w:rsidR="005B13F3" w:rsidRPr="00D15781" w:rsidRDefault="005B13F3" w:rsidP="005B13F3">
      <w:pPr>
        <w:pStyle w:val="ListParagraph"/>
        <w:spacing w:after="0" w:line="240" w:lineRule="auto"/>
        <w:ind w:left="0" w:firstLine="567"/>
        <w:jc w:val="both"/>
        <w:rPr>
          <w:b/>
          <w:bCs/>
        </w:rPr>
      </w:pPr>
      <w:r w:rsidRPr="00F04B19">
        <w:rPr>
          <w:b/>
          <w:bCs/>
        </w:rPr>
        <w:t xml:space="preserve">Taikoma </w:t>
      </w:r>
      <w:r>
        <w:rPr>
          <w:b/>
          <w:bCs/>
        </w:rPr>
        <w:t>pirkime esan</w:t>
      </w:r>
      <w:r w:rsidR="00B9415F">
        <w:rPr>
          <w:b/>
          <w:bCs/>
        </w:rPr>
        <w:t>čiam</w:t>
      </w:r>
      <w:r>
        <w:rPr>
          <w:b/>
          <w:bCs/>
        </w:rPr>
        <w:t xml:space="preserve"> sudėtini</w:t>
      </w:r>
      <w:r w:rsidR="00B9415F">
        <w:rPr>
          <w:b/>
          <w:bCs/>
        </w:rPr>
        <w:t>am</w:t>
      </w:r>
      <w:r>
        <w:rPr>
          <w:b/>
          <w:bCs/>
        </w:rPr>
        <w:t xml:space="preserve"> element</w:t>
      </w:r>
      <w:r w:rsidR="00B9415F">
        <w:rPr>
          <w:b/>
          <w:bCs/>
        </w:rPr>
        <w:t>ui</w:t>
      </w:r>
      <w:r>
        <w:rPr>
          <w:b/>
          <w:bCs/>
        </w:rPr>
        <w:t xml:space="preserve"> (BVPŽ kodas: 48600000-4 Duomenų bazių ir operacinių sistemų programinės įrangos paketai)</w:t>
      </w:r>
      <w:r w:rsidRPr="00D15781">
        <w:rPr>
          <w:b/>
          <w:bCs/>
        </w:rPr>
        <w:t>:</w:t>
      </w:r>
    </w:p>
    <w:p w14:paraId="778826F1" w14:textId="3502E57B" w:rsidR="0026588D" w:rsidRDefault="0026588D" w:rsidP="0026588D">
      <w:pPr>
        <w:pStyle w:val="ListParagraph"/>
        <w:spacing w:after="0" w:line="240" w:lineRule="auto"/>
        <w:ind w:left="0" w:firstLine="567"/>
        <w:jc w:val="both"/>
      </w:pPr>
      <w:r w:rsidRPr="0096296D">
        <w:t>5.</w:t>
      </w:r>
      <w:r w:rsidR="009D192F">
        <w:t>1</w:t>
      </w:r>
      <w:r w:rsidRPr="0096296D">
        <w:t xml:space="preserve">. Perkančioji organizacija, įvertinusi visus galinčius kelti grėsmę nacionalinio saugumo interesams rizikos veiksnius numato, kad šiame pirkime negali dalyvauti tiekėjai, jų subtiekėjai, </w:t>
      </w:r>
      <w:r w:rsidR="00BE1D4D">
        <w:t xml:space="preserve">prekių gamintojai, </w:t>
      </w:r>
      <w:r w:rsidRPr="0096296D">
        <w:t>kurie nėra registruoti (jeigu tiekėjas, jų subtiekėjas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059E08B" w14:textId="3645C9B5" w:rsidR="00D15781" w:rsidRPr="00B24A58" w:rsidRDefault="00D15781" w:rsidP="00D15781">
      <w:pPr>
        <w:pStyle w:val="ListParagraph"/>
        <w:tabs>
          <w:tab w:val="left" w:pos="1134"/>
        </w:tabs>
        <w:spacing w:after="0" w:line="240" w:lineRule="auto"/>
        <w:ind w:left="0" w:firstLine="567"/>
        <w:jc w:val="both"/>
        <w:rPr>
          <w:rFonts w:cstheme="minorHAnsi"/>
        </w:rPr>
      </w:pPr>
      <w:r w:rsidRPr="00B24A58">
        <w:rPr>
          <w:rFonts w:cstheme="minorHAnsi"/>
          <w:iCs/>
        </w:rPr>
        <w:t>5.</w:t>
      </w:r>
      <w:r w:rsidR="009D192F">
        <w:rPr>
          <w:rFonts w:cstheme="minorHAnsi"/>
          <w:iCs/>
        </w:rPr>
        <w:t>2</w:t>
      </w:r>
      <w:r w:rsidRPr="00B24A58">
        <w:rPr>
          <w:rFonts w:cstheme="minorHAnsi"/>
          <w:iCs/>
        </w:rPr>
        <w:t xml:space="preserve">. Perkančioji organizacija laiko, kad </w:t>
      </w:r>
      <w:r w:rsidRPr="00B24A58">
        <w:rPr>
          <w:rFonts w:cstheme="minorHAnsi"/>
          <w:iCs/>
          <w:color w:val="000000"/>
          <w:shd w:val="clear" w:color="auto" w:fill="FFFFFF"/>
        </w:rPr>
        <w:t>pirkimo objektas kelia grėsmę nacionaliniam saugumui</w:t>
      </w:r>
      <w:r w:rsidRPr="00B24A58">
        <w:rPr>
          <w:rFonts w:cstheme="minorHAnsi"/>
          <w:iCs/>
        </w:rPr>
        <w:t xml:space="preserve">, jei jis atitinka VPĮ 37 straipsnio 9 dalies 1 ir (ar) 2 punkte numatytas sąlygas. </w:t>
      </w:r>
      <w:r w:rsidRPr="00B24A58">
        <w:rPr>
          <w:rFonts w:eastAsia="Times New Roman" w:cstheme="minorHAnsi"/>
          <w:iCs/>
          <w:color w:val="000000" w:themeColor="text1"/>
          <w:lang w:eastAsia="en-US"/>
        </w:rPr>
        <w:t>Tiekėjai kartu su pasiūlymu turi pateikti Viešųjų pirkimų tarnybos nustatytos formos atitikties deklaraciją</w:t>
      </w:r>
      <w:r w:rsidRPr="00B24A58">
        <w:rPr>
          <w:rStyle w:val="FootnoteReference"/>
          <w:rFonts w:eastAsia="Times New Roman" w:cstheme="minorHAnsi"/>
          <w:iCs/>
          <w:color w:val="000000" w:themeColor="text1"/>
          <w:lang w:eastAsia="en-US"/>
        </w:rPr>
        <w:footnoteReference w:id="2"/>
      </w:r>
      <w:r w:rsidRPr="00B24A58">
        <w:rPr>
          <w:rFonts w:eastAsia="Times New Roman" w:cstheme="minorHAnsi"/>
          <w:iCs/>
          <w:color w:val="000000" w:themeColor="text1"/>
          <w:lang w:eastAsia="en-US"/>
        </w:rPr>
        <w:t>. Perkančioji organizacija iš ekonomiškai naudingiausią pasiūlymą pateikusio tiekėjo reikalaus pateikti vieną</w:t>
      </w:r>
      <w:r w:rsidRPr="00B24A58">
        <w:rPr>
          <w:rFonts w:eastAsia="Times New Roman" w:cstheme="minorHAnsi"/>
          <w:color w:val="000000" w:themeColor="text1"/>
          <w:lang w:eastAsia="en-US"/>
        </w:rPr>
        <w:t xml:space="preserve"> (esant poreikiui – kelis) VPĮ 39 straipsnio 3 dalyje numatytą dokumentą. Perkančioji organizacija bet kuriuo pirkimo procedūros metu turi teisę pareikalauti dalyvių pateikti visus ar dalį dokumentų, nurodytų VPĮ 39 straipsnio 3 dalyje.</w:t>
      </w:r>
    </w:p>
    <w:p w14:paraId="6308008C" w14:textId="77777777" w:rsidR="00D15781" w:rsidRPr="00B24A58" w:rsidRDefault="00D15781" w:rsidP="00D15781">
      <w:pPr>
        <w:tabs>
          <w:tab w:val="left" w:pos="1134"/>
        </w:tabs>
        <w:spacing w:after="0" w:line="240" w:lineRule="auto"/>
        <w:ind w:firstLine="567"/>
        <w:jc w:val="both"/>
        <w:rPr>
          <w:rFonts w:cstheme="minorHAnsi"/>
          <w:i/>
          <w:iCs/>
          <w:color w:val="7030A0"/>
        </w:rPr>
      </w:pPr>
      <w:r w:rsidRPr="00B24A58">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B24A58">
        <w:rPr>
          <w:rFonts w:cstheme="minorHAnsi"/>
          <w:i/>
          <w:iCs/>
          <w:color w:val="7030A0"/>
        </w:rPr>
        <w:t>.</w:t>
      </w:r>
    </w:p>
    <w:p w14:paraId="4509E2B6" w14:textId="004D84B7" w:rsidR="00D15781" w:rsidRPr="00B24A58" w:rsidRDefault="00D15781" w:rsidP="00D15781">
      <w:pPr>
        <w:tabs>
          <w:tab w:val="left" w:pos="1134"/>
        </w:tabs>
        <w:spacing w:after="0" w:line="240" w:lineRule="auto"/>
        <w:ind w:firstLine="567"/>
        <w:jc w:val="both"/>
        <w:rPr>
          <w:rFonts w:cstheme="minorHAnsi"/>
        </w:rPr>
      </w:pPr>
      <w:r w:rsidRPr="00B24A58">
        <w:rPr>
          <w:rFonts w:cstheme="minorHAnsi"/>
        </w:rPr>
        <w:t>5.</w:t>
      </w:r>
      <w:r w:rsidR="009D192F">
        <w:rPr>
          <w:rFonts w:cstheme="minorHAnsi"/>
        </w:rPr>
        <w:t>3</w:t>
      </w:r>
      <w:r w:rsidRPr="00B24A58">
        <w:rPr>
          <w:rFonts w:cstheme="minorHAnsi"/>
        </w:rPr>
        <w:t xml:space="preserve">. Perkančioji organizacija </w:t>
      </w:r>
      <w:r w:rsidRPr="00B24A58">
        <w:rPr>
          <w:rFonts w:cstheme="minorHAnsi"/>
          <w:color w:val="000000"/>
          <w:shd w:val="clear" w:color="auto" w:fill="FFFFFF"/>
        </w:rPr>
        <w:t>laiko, kad tiekėjas turi interesų, galinčių kelti grėsmę nacionaliniam saugumui</w:t>
      </w:r>
      <w:r w:rsidRPr="00B24A58">
        <w:rPr>
          <w:rFonts w:cstheme="minorHAnsi"/>
        </w:rPr>
        <w:t>, jei jis</w:t>
      </w:r>
      <w:r w:rsidR="006C12F4">
        <w:rPr>
          <w:rFonts w:cstheme="minorHAnsi"/>
        </w:rPr>
        <w:t xml:space="preserve"> arba</w:t>
      </w:r>
      <w:r w:rsidRPr="00B24A58">
        <w:rPr>
          <w:rFonts w:cstheme="minorHAnsi"/>
        </w:rPr>
        <w:t xml:space="preserve"> </w:t>
      </w:r>
      <w:r w:rsidRPr="00B24A58">
        <w:rPr>
          <w:rFonts w:cstheme="minorHAnsi"/>
          <w:color w:val="000000"/>
          <w:shd w:val="clear" w:color="auto" w:fill="FFFFFF"/>
        </w:rPr>
        <w:t xml:space="preserve">jo subtiekėjas (-ai), kurie patys ar juos kontroliuojantys asmenys atitinka VPĮ 47 straipsnio 9 dalyje nustatytas </w:t>
      </w:r>
      <w:r w:rsidRPr="00B24A58">
        <w:rPr>
          <w:rFonts w:cstheme="minorHAnsi"/>
          <w:color w:val="000000"/>
          <w:shd w:val="clear" w:color="auto" w:fill="FFFFFF"/>
        </w:rPr>
        <w:lastRenderedPageBreak/>
        <w:t xml:space="preserve">sąlygas. Tiekėjas su pasiūlymu turi pateikti </w:t>
      </w:r>
      <w:r w:rsidRPr="00B24A58">
        <w:rPr>
          <w:rFonts w:eastAsia="Times New Roman" w:cstheme="minorHAnsi"/>
          <w:color w:val="000000" w:themeColor="text1"/>
          <w:lang w:eastAsia="en-US"/>
        </w:rPr>
        <w:t>Viešųjų pirkimų tarnybos nustatytos formos atitikties deklaraciją</w:t>
      </w:r>
      <w:r w:rsidRPr="00B24A58">
        <w:rPr>
          <w:rStyle w:val="FootnoteReference"/>
          <w:rFonts w:eastAsia="Times New Roman" w:cstheme="minorHAnsi"/>
          <w:color w:val="000000" w:themeColor="text1"/>
          <w:lang w:eastAsia="en-US"/>
        </w:rPr>
        <w:footnoteReference w:id="3"/>
      </w:r>
      <w:r w:rsidRPr="00B24A58">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74B3084" w14:textId="030CC03B" w:rsidR="00D15781" w:rsidRPr="00B24A58" w:rsidRDefault="00D15781" w:rsidP="00D15781">
      <w:pPr>
        <w:tabs>
          <w:tab w:val="left" w:pos="1134"/>
        </w:tabs>
        <w:spacing w:after="0" w:line="240" w:lineRule="auto"/>
        <w:ind w:firstLine="567"/>
        <w:jc w:val="both"/>
        <w:rPr>
          <w:rFonts w:cstheme="minorHAnsi"/>
          <w:i/>
          <w:iCs/>
          <w:shd w:val="clear" w:color="auto" w:fill="FFFFFF"/>
        </w:rPr>
      </w:pPr>
      <w:r w:rsidRPr="00B24A58">
        <w:rPr>
          <w:rFonts w:cstheme="minorHAnsi"/>
          <w:i/>
          <w:iCs/>
          <w:shd w:val="clear" w:color="auto" w:fill="FFFFFF"/>
        </w:rPr>
        <w:t>Jeigu tiekėjas, jo subtiekėjas,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96296D" w:rsidRDefault="00245E8F" w:rsidP="00142AB7">
      <w:pPr>
        <w:pStyle w:val="Heading1"/>
        <w:spacing w:line="20" w:lineRule="atLeast"/>
        <w:contextualSpacing/>
        <w:rPr>
          <w:rFonts w:ascii="Calibri" w:hAnsi="Calibri" w:cs="Calibri"/>
        </w:rPr>
      </w:pPr>
      <w:bookmarkStart w:id="22" w:name="_Ref39666794"/>
      <w:bookmarkStart w:id="23" w:name="_Ref39666796"/>
      <w:bookmarkStart w:id="24" w:name="_Toc166445631"/>
      <w:bookmarkStart w:id="25" w:name="_Toc220398499"/>
      <w:r w:rsidRPr="0096296D">
        <w:rPr>
          <w:rFonts w:ascii="Calibri" w:hAnsi="Calibri" w:cs="Calibri"/>
        </w:rPr>
        <w:t>6</w:t>
      </w:r>
      <w:r w:rsidR="0005396D" w:rsidRPr="0096296D">
        <w:rPr>
          <w:rFonts w:ascii="Calibri" w:hAnsi="Calibri" w:cs="Calibri"/>
        </w:rPr>
        <w:t xml:space="preserve">. </w:t>
      </w:r>
      <w:r w:rsidR="00220588" w:rsidRPr="0096296D">
        <w:rPr>
          <w:rFonts w:ascii="Calibri" w:hAnsi="Calibri" w:cs="Calibri"/>
        </w:rPr>
        <w:t>Specialieji r</w:t>
      </w:r>
      <w:r w:rsidR="00DF58E2" w:rsidRPr="0096296D">
        <w:rPr>
          <w:rFonts w:ascii="Calibri" w:hAnsi="Calibri" w:cs="Calibri"/>
        </w:rPr>
        <w:t>eikalavimai pasiūlymų rengimui ir pateikimui</w:t>
      </w:r>
      <w:bookmarkEnd w:id="22"/>
      <w:bookmarkEnd w:id="23"/>
      <w:bookmarkEnd w:id="24"/>
      <w:bookmarkEnd w:id="25"/>
    </w:p>
    <w:p w14:paraId="3D47F821" w14:textId="43F1DEAA" w:rsidR="00EF5623" w:rsidRPr="0096296D" w:rsidRDefault="00192AF9" w:rsidP="00B64986">
      <w:pPr>
        <w:tabs>
          <w:tab w:val="left" w:pos="1134"/>
        </w:tabs>
        <w:spacing w:after="0" w:line="240" w:lineRule="auto"/>
        <w:ind w:firstLine="567"/>
        <w:jc w:val="both"/>
        <w:rPr>
          <w:rFonts w:cstheme="minorHAnsi"/>
        </w:rPr>
      </w:pPr>
      <w:r w:rsidRPr="0096296D">
        <w:rPr>
          <w:rFonts w:cstheme="minorHAnsi"/>
        </w:rPr>
        <w:t xml:space="preserve">6.1. </w:t>
      </w:r>
      <w:r w:rsidR="00EF5623" w:rsidRPr="0096296D">
        <w:rPr>
          <w:rFonts w:cstheme="minorHAnsi"/>
        </w:rPr>
        <w:t xml:space="preserve">Tiekėjo </w:t>
      </w:r>
      <w:r w:rsidR="0058726C" w:rsidRPr="0096296D">
        <w:rPr>
          <w:rFonts w:cstheme="minorHAnsi"/>
        </w:rPr>
        <w:t>p</w:t>
      </w:r>
      <w:r w:rsidR="00EF5623" w:rsidRPr="0096296D">
        <w:rPr>
          <w:rFonts w:cstheme="minorHAnsi"/>
        </w:rPr>
        <w:t>asiūlymą sudaro CVP IS pateikiamų ir žemiau nurodytų dokumentų visuma</w:t>
      </w:r>
      <w:r w:rsidR="00FD53CF" w:rsidRPr="0096296D">
        <w:rPr>
          <w:rFonts w:cstheme="minorHAnsi"/>
        </w:rPr>
        <w:t>:</w:t>
      </w:r>
    </w:p>
    <w:p w14:paraId="27BEE956" w14:textId="6BD7D286"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tiekėjo </w:t>
      </w:r>
      <w:r w:rsidR="00B0097F" w:rsidRPr="0096296D">
        <w:rPr>
          <w:rFonts w:cstheme="minorHAnsi"/>
        </w:rPr>
        <w:t xml:space="preserve">parengtas ir </w:t>
      </w:r>
      <w:r w:rsidRPr="0096296D">
        <w:rPr>
          <w:rFonts w:cstheme="minorHAnsi"/>
        </w:rPr>
        <w:t xml:space="preserve">pasirašytas pasiūlymas pagal </w:t>
      </w:r>
      <w:r w:rsidR="00112C9A" w:rsidRPr="0096296D">
        <w:rPr>
          <w:rFonts w:cstheme="minorHAnsi"/>
        </w:rPr>
        <w:t xml:space="preserve">Specialiųjų pirkimo sąlygų </w:t>
      </w:r>
      <w:r w:rsidR="003F2807" w:rsidRPr="0096296D">
        <w:rPr>
          <w:rFonts w:cstheme="minorHAnsi"/>
        </w:rPr>
        <w:t xml:space="preserve">6 priedą </w:t>
      </w:r>
      <w:r w:rsidR="00436972" w:rsidRPr="0096296D">
        <w:rPr>
          <w:rFonts w:ascii="Calibri" w:hAnsi="Calibri" w:cs="Calibri"/>
        </w:rPr>
        <w:t>„Pasiūlymo forma“</w:t>
      </w:r>
      <w:r w:rsidR="00F70272" w:rsidRPr="0096296D">
        <w:rPr>
          <w:rFonts w:ascii="Calibri" w:hAnsi="Calibri" w:cs="Calibri"/>
        </w:rPr>
        <w:t xml:space="preserve"> ir užpildyt</w:t>
      </w:r>
      <w:r w:rsidR="009A33B6" w:rsidRPr="0096296D">
        <w:rPr>
          <w:rFonts w:ascii="Calibri" w:hAnsi="Calibri" w:cs="Calibri"/>
        </w:rPr>
        <w:t>as</w:t>
      </w:r>
      <w:r w:rsidR="00F70272" w:rsidRPr="0096296D">
        <w:rPr>
          <w:rFonts w:ascii="Calibri" w:hAnsi="Calibri" w:cs="Calibri"/>
        </w:rPr>
        <w:t xml:space="preserve"> </w:t>
      </w:r>
      <w:r w:rsidR="009732DB">
        <w:rPr>
          <w:rFonts w:ascii="Calibri" w:hAnsi="Calibri" w:cs="Calibri"/>
        </w:rPr>
        <w:t xml:space="preserve">bei pasirašytas </w:t>
      </w:r>
      <w:r w:rsidR="00F70272" w:rsidRPr="0096296D">
        <w:rPr>
          <w:rFonts w:ascii="Calibri" w:hAnsi="Calibri" w:cs="Calibri"/>
        </w:rPr>
        <w:t>pried</w:t>
      </w:r>
      <w:r w:rsidR="009A33B6" w:rsidRPr="0096296D">
        <w:rPr>
          <w:rFonts w:ascii="Calibri" w:hAnsi="Calibri" w:cs="Calibri"/>
        </w:rPr>
        <w:t>as</w:t>
      </w:r>
      <w:r w:rsidR="00F70272" w:rsidRPr="0096296D">
        <w:rPr>
          <w:rFonts w:ascii="Calibri" w:hAnsi="Calibri" w:cs="Calibri"/>
        </w:rPr>
        <w:t xml:space="preserve"> „Siūlomi techniniai parametrai“</w:t>
      </w:r>
      <w:r w:rsidR="00E53F00" w:rsidRPr="0096296D">
        <w:rPr>
          <w:rFonts w:cstheme="minorHAnsi"/>
        </w:rPr>
        <w:t>;</w:t>
      </w:r>
    </w:p>
    <w:p w14:paraId="620A40D0" w14:textId="577F37AA"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užpildytas </w:t>
      </w:r>
      <w:r w:rsidR="0034632E">
        <w:rPr>
          <w:rFonts w:cstheme="minorHAnsi"/>
        </w:rPr>
        <w:t xml:space="preserve">(-i) </w:t>
      </w:r>
      <w:r w:rsidRPr="0096296D">
        <w:rPr>
          <w:rFonts w:cstheme="minorHAnsi"/>
        </w:rPr>
        <w:t>EBVPD (</w:t>
      </w:r>
      <w:r w:rsidR="00112C9A" w:rsidRPr="0096296D">
        <w:rPr>
          <w:rFonts w:cstheme="minorHAnsi"/>
        </w:rPr>
        <w:t>S</w:t>
      </w:r>
      <w:r w:rsidRPr="0096296D">
        <w:rPr>
          <w:rFonts w:cstheme="minorHAnsi"/>
        </w:rPr>
        <w:t xml:space="preserve">pecialiųjų pirkimo sąlygų </w:t>
      </w:r>
      <w:r w:rsidR="00112C9A" w:rsidRPr="0096296D">
        <w:rPr>
          <w:rFonts w:cstheme="minorHAnsi"/>
        </w:rPr>
        <w:t>5 priedas</w:t>
      </w:r>
      <w:r w:rsidR="00324D33" w:rsidRPr="0096296D">
        <w:rPr>
          <w:rFonts w:cstheme="minorHAnsi"/>
        </w:rPr>
        <w:t xml:space="preserve"> „EBVPD“</w:t>
      </w:r>
      <w:r w:rsidR="00B55009" w:rsidRPr="0096296D">
        <w:rPr>
          <w:rFonts w:cstheme="minorHAnsi"/>
        </w:rPr>
        <w:t>)</w:t>
      </w:r>
      <w:r w:rsidR="00346E16" w:rsidRPr="0096296D">
        <w:rPr>
          <w:rFonts w:cstheme="minorHAnsi"/>
        </w:rPr>
        <w:t>.</w:t>
      </w:r>
      <w:r w:rsidRPr="0096296D">
        <w:rPr>
          <w:rFonts w:cstheme="minorHAnsi"/>
        </w:rPr>
        <w:t xml:space="preserve"> P</w:t>
      </w:r>
      <w:r w:rsidR="007C45DE" w:rsidRPr="0096296D">
        <w:rPr>
          <w:rFonts w:cstheme="minorHAnsi"/>
        </w:rPr>
        <w:t xml:space="preserve">ateikdamas </w:t>
      </w:r>
      <w:r w:rsidRPr="0096296D">
        <w:rPr>
          <w:rFonts w:cstheme="minorHAnsi"/>
        </w:rPr>
        <w:t>pasiūlymą, tiekėjas patvirtina ir EBVPD tikrumą;</w:t>
      </w:r>
    </w:p>
    <w:p w14:paraId="3E654AB9" w14:textId="77777777"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jungtinės veiklos sutarties kopija (jeigu pirkime dalyvauja ūkio subjektų grupė jungtinės veiklos sutarties pagrindu);</w:t>
      </w:r>
    </w:p>
    <w:p w14:paraId="68E9ADCA" w14:textId="77777777" w:rsidR="000F2E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dokumentas, patvirtinantis, kad asmuo, kuris </w:t>
      </w:r>
      <w:r w:rsidR="00CA01DA" w:rsidRPr="0096296D">
        <w:rPr>
          <w:rFonts w:cstheme="minorHAnsi"/>
        </w:rPr>
        <w:t xml:space="preserve">pateikė ir </w:t>
      </w:r>
      <w:r w:rsidRPr="0096296D">
        <w:rPr>
          <w:rFonts w:cstheme="minorHAnsi"/>
        </w:rPr>
        <w:t>pasirašė pasiūlymą (jei jis ne tiekėjo vadovas), turėjo teisę jį pasirašyti;</w:t>
      </w:r>
      <w:bookmarkStart w:id="26" w:name="_Hlk198620977"/>
      <w:bookmarkStart w:id="27" w:name="_Hlk197443615"/>
    </w:p>
    <w:p w14:paraId="51232010" w14:textId="62189949" w:rsidR="002B070E" w:rsidRPr="0096296D" w:rsidRDefault="002B070E" w:rsidP="00910CAF">
      <w:pPr>
        <w:numPr>
          <w:ilvl w:val="2"/>
          <w:numId w:val="15"/>
        </w:numPr>
        <w:tabs>
          <w:tab w:val="left" w:pos="1134"/>
        </w:tabs>
        <w:spacing w:after="0" w:line="240" w:lineRule="auto"/>
        <w:ind w:left="0" w:firstLine="567"/>
        <w:jc w:val="both"/>
        <w:rPr>
          <w:rFonts w:cstheme="minorHAnsi"/>
        </w:rPr>
      </w:pPr>
      <w:bookmarkStart w:id="28" w:name="_Hlk198621027"/>
      <w:bookmarkEnd w:id="26"/>
      <w:r w:rsidRPr="0096296D">
        <w:rPr>
          <w:rFonts w:cstheme="minorHAnsi"/>
        </w:rPr>
        <w:t xml:space="preserve">jeigu tiekėjas pasitelkia </w:t>
      </w:r>
      <w:r w:rsidR="00A12D4B" w:rsidRPr="0096296D">
        <w:rPr>
          <w:rFonts w:cstheme="minorHAnsi"/>
        </w:rPr>
        <w:t xml:space="preserve">kitus </w:t>
      </w:r>
      <w:r w:rsidRPr="0096296D">
        <w:rPr>
          <w:rFonts w:cstheme="minorHAnsi"/>
        </w:rPr>
        <w:t xml:space="preserve">ūkio subjektus – įrodymus, kad </w:t>
      </w:r>
      <w:r w:rsidR="00A12D4B" w:rsidRPr="0096296D">
        <w:rPr>
          <w:rFonts w:cstheme="minorHAnsi"/>
        </w:rPr>
        <w:t>jų</w:t>
      </w:r>
      <w:r w:rsidRPr="0096296D">
        <w:rPr>
          <w:rFonts w:cstheme="minorHAnsi"/>
        </w:rPr>
        <w:t xml:space="preserve"> ištekliai bus prieinami per visą sutartinių įsipareigojimų įvykdymo laikotarpį (pateikiamos sutartys ar preliminarūs susitarimai);</w:t>
      </w:r>
    </w:p>
    <w:p w14:paraId="7422E10C" w14:textId="38AE6891" w:rsidR="00EB1D13" w:rsidRDefault="006822C7" w:rsidP="00910CAF">
      <w:pPr>
        <w:numPr>
          <w:ilvl w:val="2"/>
          <w:numId w:val="15"/>
        </w:numPr>
        <w:tabs>
          <w:tab w:val="left" w:pos="1134"/>
        </w:tabs>
        <w:spacing w:after="0" w:line="240" w:lineRule="auto"/>
        <w:ind w:left="0" w:firstLine="567"/>
        <w:jc w:val="both"/>
        <w:rPr>
          <w:rFonts w:cstheme="minorHAnsi"/>
        </w:rPr>
      </w:pPr>
      <w:r w:rsidRPr="0096296D">
        <w:rPr>
          <w:rFonts w:cstheme="minorHAnsi"/>
        </w:rPr>
        <w:t xml:space="preserve">dokumentai, </w:t>
      </w:r>
      <w:r w:rsidR="009D2D35">
        <w:rPr>
          <w:rFonts w:cstheme="minorHAnsi"/>
        </w:rPr>
        <w:t>pagrindžiantys priedą</w:t>
      </w:r>
      <w:r w:rsidR="00890A75" w:rsidRPr="0096296D">
        <w:rPr>
          <w:rFonts w:cstheme="minorHAnsi"/>
        </w:rPr>
        <w:t xml:space="preserve"> „Siūlomi techniniai parametrai“</w:t>
      </w:r>
      <w:r w:rsidR="00AC29F9" w:rsidRPr="0096296D">
        <w:rPr>
          <w:rFonts w:cstheme="minorHAnsi"/>
        </w:rPr>
        <w:t>: įrodantys siūlomų prekių atitikimą kokybės ir/ar techniniams reikalavimams: gamintojo parengti katalogai ir/ar siūlomų prekių techninių charakteristikų aprašymai, brošiūros ir/ar kiti duomenys (pdf.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0C0DCC">
        <w:rPr>
          <w:rFonts w:cstheme="minorHAnsi"/>
        </w:rPr>
        <w:t>;</w:t>
      </w:r>
    </w:p>
    <w:p w14:paraId="720180E9" w14:textId="4E7C93DC" w:rsidR="000C0DCC" w:rsidRPr="0091345E" w:rsidRDefault="000C0DCC" w:rsidP="000C0DCC">
      <w:pPr>
        <w:numPr>
          <w:ilvl w:val="2"/>
          <w:numId w:val="15"/>
        </w:numPr>
        <w:tabs>
          <w:tab w:val="left" w:pos="1134"/>
        </w:tabs>
        <w:spacing w:after="0" w:line="240" w:lineRule="auto"/>
        <w:ind w:left="0" w:firstLine="567"/>
        <w:jc w:val="both"/>
        <w:rPr>
          <w:rFonts w:cstheme="minorHAnsi"/>
          <w:u w:val="single"/>
        </w:rPr>
      </w:pPr>
      <w:r w:rsidRPr="000F2E94">
        <w:rPr>
          <w:rFonts w:cstheme="minorHAnsi"/>
        </w:rPr>
        <w:t xml:space="preserve">užpildyta (-os) ir pasirašyta (-os) </w:t>
      </w:r>
      <w:r w:rsidRPr="000F2E94">
        <w:rPr>
          <w:rFonts w:eastAsia="Times New Roman" w:cstheme="minorHAnsi"/>
          <w:lang w:eastAsia="en-US"/>
        </w:rPr>
        <w:t>Viešųjų pirkimų tarnybos nustatytos formos atitikties deklaracija</w:t>
      </w:r>
      <w:r w:rsidRPr="000F2E94">
        <w:rPr>
          <w:rFonts w:cstheme="minorHAnsi"/>
        </w:rPr>
        <w:t xml:space="preserve"> (-os) (</w:t>
      </w:r>
      <w:r w:rsidRPr="000F2E94">
        <w:rPr>
          <w:rFonts w:eastAsia="Times New Roman" w:cstheme="minorHAnsi"/>
          <w:lang w:eastAsia="en-US"/>
        </w:rPr>
        <w:t xml:space="preserve">Specialiųjų pirkimo sąlygų </w:t>
      </w:r>
      <w:r w:rsidR="00EC5AA0">
        <w:rPr>
          <w:rFonts w:eastAsia="Times New Roman" w:cstheme="minorHAnsi"/>
          <w:lang w:eastAsia="en-US"/>
        </w:rPr>
        <w:t>9</w:t>
      </w:r>
      <w:r w:rsidRPr="000F2E94">
        <w:rPr>
          <w:rFonts w:eastAsia="Times New Roman" w:cstheme="minorHAnsi"/>
          <w:lang w:eastAsia="en-US"/>
        </w:rPr>
        <w:t xml:space="preserve"> priedas „Nacionalinio saugumo reikalavimų atitikties deklaracija“);</w:t>
      </w:r>
    </w:p>
    <w:p w14:paraId="0CA76EEA" w14:textId="77777777" w:rsidR="0091345E" w:rsidRPr="001B2C95" w:rsidRDefault="0091345E" w:rsidP="0091345E">
      <w:pPr>
        <w:numPr>
          <w:ilvl w:val="2"/>
          <w:numId w:val="15"/>
        </w:numPr>
        <w:tabs>
          <w:tab w:val="left" w:pos="1134"/>
        </w:tabs>
        <w:spacing w:after="0" w:line="240" w:lineRule="auto"/>
        <w:ind w:left="0" w:firstLine="567"/>
        <w:jc w:val="both"/>
        <w:rPr>
          <w:rFonts w:cstheme="minorHAnsi"/>
          <w:u w:val="single"/>
        </w:rPr>
      </w:pPr>
      <w:r>
        <w:rPr>
          <w:rFonts w:eastAsia="Times New Roman" w:cstheme="minorHAnsi"/>
        </w:rPr>
        <w:t>Prekės</w:t>
      </w:r>
      <w:r w:rsidRPr="001B2C95">
        <w:rPr>
          <w:rFonts w:eastAsia="Times New Roman" w:cstheme="minorHAnsi"/>
        </w:rPr>
        <w:t xml:space="preserve"> žymėjimą CE ženklu liudijančio ir galiojančio dokumento (CE sertifikato arba EB atitikties deklaracijos) kopiją;</w:t>
      </w:r>
    </w:p>
    <w:p w14:paraId="14649C87" w14:textId="2C1AB535" w:rsidR="0039102F" w:rsidRPr="0096296D" w:rsidRDefault="0039102F"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kita informacija </w:t>
      </w:r>
      <w:r w:rsidRPr="0096296D">
        <w:rPr>
          <w:rFonts w:cstheme="minorHAnsi"/>
          <w:i/>
          <w:iCs/>
        </w:rPr>
        <w:t>(jeigu reikalaujama)</w:t>
      </w:r>
      <w:bookmarkEnd w:id="28"/>
      <w:r w:rsidRPr="0096296D">
        <w:rPr>
          <w:rFonts w:cstheme="minorHAnsi"/>
          <w:i/>
          <w:iCs/>
        </w:rPr>
        <w:t>.</w:t>
      </w:r>
    </w:p>
    <w:bookmarkEnd w:id="27"/>
    <w:p w14:paraId="11AEF2CC" w14:textId="77777777" w:rsidR="000D3FC4" w:rsidRPr="0096296D" w:rsidRDefault="000D3FC4" w:rsidP="00B64986">
      <w:pPr>
        <w:tabs>
          <w:tab w:val="left" w:pos="1134"/>
        </w:tabs>
        <w:spacing w:after="0" w:line="240" w:lineRule="auto"/>
        <w:ind w:firstLine="567"/>
        <w:jc w:val="both"/>
        <w:rPr>
          <w:rFonts w:cstheme="minorHAnsi"/>
          <w:u w:val="single"/>
        </w:rPr>
      </w:pPr>
      <w:r w:rsidRPr="0096296D">
        <w:rPr>
          <w:rFonts w:cstheme="minorHAnsi"/>
        </w:rPr>
        <w:t>6.2</w:t>
      </w:r>
      <w:r w:rsidRPr="0096296D">
        <w:rPr>
          <w:rFonts w:cstheme="minorHAnsi"/>
          <w:color w:val="7030A0"/>
        </w:rPr>
        <w:t xml:space="preserve">. </w:t>
      </w:r>
      <w:r w:rsidRPr="0096296D">
        <w:rPr>
          <w:rFonts w:eastAsia="Calibri" w:cstheme="minorHAnsi"/>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96296D">
        <w:rPr>
          <w:rFonts w:cstheme="minorHAnsi"/>
        </w:rPr>
        <w:t>Perkančiajai organizacijai kilus abejonių dėl dokumentų tikrumo, ji turi teisę reikalauti pateikti dokumentų originalus.</w:t>
      </w:r>
      <w:r w:rsidRPr="0096296D">
        <w:rPr>
          <w:rFonts w:eastAsia="Calibri" w:cstheme="minorHAnsi"/>
        </w:rPr>
        <w:t xml:space="preserve"> Gali būti:</w:t>
      </w:r>
    </w:p>
    <w:p w14:paraId="7FA52F22" w14:textId="77777777" w:rsidR="000D3FC4" w:rsidRPr="0096296D" w:rsidRDefault="000D3FC4" w:rsidP="00B64986">
      <w:pPr>
        <w:pStyle w:val="ListParagraph"/>
        <w:tabs>
          <w:tab w:val="left" w:pos="1134"/>
        </w:tabs>
        <w:spacing w:after="0" w:line="240" w:lineRule="auto"/>
        <w:ind w:left="0" w:firstLine="567"/>
        <w:jc w:val="both"/>
        <w:rPr>
          <w:rFonts w:cstheme="minorHAnsi"/>
          <w:bCs/>
          <w:iCs/>
          <w:u w:val="single"/>
        </w:rPr>
      </w:pPr>
      <w:r w:rsidRPr="0096296D">
        <w:rPr>
          <w:rFonts w:eastAsia="Calibri" w:cstheme="minorHAnsi"/>
          <w:bCs/>
          <w:iCs/>
        </w:rPr>
        <w:t>6.2.1 pateikiami kvalifikuotu elektroniniu parašu pasirašyti elektroninėmis priemonėmis suformuoti dokumentai;</w:t>
      </w:r>
    </w:p>
    <w:p w14:paraId="7F0E1FF0" w14:textId="77777777" w:rsidR="000D3FC4" w:rsidRPr="0096296D" w:rsidRDefault="000D3FC4" w:rsidP="00910CAF">
      <w:pPr>
        <w:pStyle w:val="ListParagraph"/>
        <w:numPr>
          <w:ilvl w:val="2"/>
          <w:numId w:val="16"/>
        </w:numPr>
        <w:tabs>
          <w:tab w:val="left" w:pos="1134"/>
          <w:tab w:val="left" w:pos="1418"/>
        </w:tabs>
        <w:spacing w:after="0" w:line="240" w:lineRule="auto"/>
        <w:ind w:left="0" w:firstLine="567"/>
        <w:jc w:val="both"/>
        <w:rPr>
          <w:rFonts w:cstheme="minorHAnsi"/>
          <w:bCs/>
          <w:iCs/>
        </w:rPr>
      </w:pPr>
      <w:r w:rsidRPr="0096296D">
        <w:rPr>
          <w:rFonts w:eastAsia="Calibri" w:cstheme="minorHAnsi"/>
          <w:bCs/>
          <w:iCs/>
        </w:rPr>
        <w:t>skaitmeninės dokumentų kopijos (</w:t>
      </w:r>
      <w:r w:rsidRPr="0096296D">
        <w:rPr>
          <w:rFonts w:eastAsia="Calibri" w:cstheme="minorHAnsi"/>
          <w:iCs/>
        </w:rPr>
        <w:t>fiziniu parašu tvirtinami dokumentai turi būti pateikiami pasirašyti ir nuskenuoti)</w:t>
      </w:r>
      <w:r w:rsidRPr="0096296D">
        <w:rPr>
          <w:rFonts w:eastAsia="Calibri" w:cstheme="minorHAnsi"/>
          <w:bCs/>
          <w:iCs/>
        </w:rPr>
        <w:t>.</w:t>
      </w:r>
    </w:p>
    <w:p w14:paraId="3F3EC555" w14:textId="59B433BE" w:rsidR="000724B3" w:rsidRPr="0096296D" w:rsidRDefault="00D75156" w:rsidP="00B64986">
      <w:pPr>
        <w:tabs>
          <w:tab w:val="left" w:pos="1134"/>
        </w:tabs>
        <w:spacing w:after="0" w:line="240" w:lineRule="auto"/>
        <w:ind w:firstLine="567"/>
        <w:jc w:val="both"/>
        <w:rPr>
          <w:rFonts w:cstheme="minorHAnsi"/>
        </w:rPr>
      </w:pPr>
      <w:r w:rsidRPr="0096296D">
        <w:rPr>
          <w:rFonts w:cstheme="minorHAnsi"/>
        </w:rPr>
        <w:t xml:space="preserve">6.3. </w:t>
      </w:r>
      <w:r w:rsidR="000724B3" w:rsidRPr="0096296D">
        <w:rPr>
          <w:rFonts w:cstheme="minorHAnsi"/>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2173DF4B" w:rsidR="000724B3" w:rsidRPr="0096296D" w:rsidRDefault="00D75156" w:rsidP="00B64986">
      <w:pPr>
        <w:tabs>
          <w:tab w:val="left" w:pos="1134"/>
        </w:tabs>
        <w:spacing w:after="0" w:line="240" w:lineRule="auto"/>
        <w:ind w:firstLine="567"/>
        <w:jc w:val="both"/>
        <w:rPr>
          <w:rFonts w:eastAsia="Calibri" w:cstheme="minorHAnsi"/>
        </w:rPr>
      </w:pPr>
      <w:r w:rsidRPr="0096296D">
        <w:rPr>
          <w:rFonts w:cstheme="minorHAnsi"/>
        </w:rPr>
        <w:t xml:space="preserve">6.4. </w:t>
      </w:r>
      <w:r w:rsidR="00D87D16" w:rsidRPr="0096296D">
        <w:rPr>
          <w:rFonts w:cstheme="minorHAnsi"/>
        </w:rPr>
        <w:t xml:space="preserve">Bendra pasiūlymo kaina </w:t>
      </w:r>
      <w:r w:rsidR="00800413" w:rsidRPr="0096296D">
        <w:rPr>
          <w:rFonts w:cstheme="minorHAnsi"/>
        </w:rPr>
        <w:t>be ir</w:t>
      </w:r>
      <w:r w:rsidR="00D87D16" w:rsidRPr="0096296D">
        <w:rPr>
          <w:rFonts w:cstheme="minorHAnsi"/>
        </w:rPr>
        <w:t xml:space="preserve"> su PVM turi būti nurodoma dviejų skaičių po kablelio tikslumu. </w:t>
      </w:r>
      <w:r w:rsidR="2D832C91" w:rsidRPr="0096296D">
        <w:rPr>
          <w:rFonts w:eastAsia="Calibri" w:cstheme="minorHAnsi"/>
        </w:rPr>
        <w:t xml:space="preserve"> </w:t>
      </w:r>
    </w:p>
    <w:p w14:paraId="22059CDA" w14:textId="7A329082" w:rsidR="003A0EC0" w:rsidRPr="0096296D" w:rsidRDefault="00D75156" w:rsidP="00B64986">
      <w:pPr>
        <w:tabs>
          <w:tab w:val="left" w:pos="1134"/>
        </w:tabs>
        <w:spacing w:after="0" w:line="240" w:lineRule="auto"/>
        <w:ind w:firstLine="567"/>
        <w:jc w:val="both"/>
        <w:rPr>
          <w:rFonts w:cstheme="minorHAnsi"/>
        </w:rPr>
      </w:pPr>
      <w:r w:rsidRPr="0096296D">
        <w:rPr>
          <w:rFonts w:cstheme="minorHAnsi"/>
        </w:rPr>
        <w:lastRenderedPageBreak/>
        <w:t xml:space="preserve">6.5. </w:t>
      </w:r>
      <w:r w:rsidR="000724B3" w:rsidRPr="0096296D">
        <w:rPr>
          <w:rFonts w:cstheme="minorHAnsi"/>
        </w:rPr>
        <w:t>T</w:t>
      </w:r>
      <w:r w:rsidR="000724B3" w:rsidRPr="0096296D">
        <w:rPr>
          <w:rFonts w:eastAsia="Arial" w:cstheme="minorHAnsi"/>
        </w:rPr>
        <w:t xml:space="preserve">iekėjų pasiūlymuose nurodytos kainos bus vertinamos </w:t>
      </w:r>
      <w:r w:rsidR="000724B3" w:rsidRPr="0096296D">
        <w:rPr>
          <w:rFonts w:cstheme="minorHAnsi"/>
        </w:rPr>
        <w:t xml:space="preserve">ir lyginamos </w:t>
      </w:r>
      <w:r w:rsidR="00B26F72" w:rsidRPr="0096296D">
        <w:rPr>
          <w:rFonts w:eastAsia="Arial" w:cstheme="minorHAnsi"/>
        </w:rPr>
        <w:t>eurais</w:t>
      </w:r>
      <w:r w:rsidR="00B26F72" w:rsidRPr="0096296D">
        <w:rPr>
          <w:rFonts w:cstheme="minorHAnsi"/>
        </w:rPr>
        <w:t xml:space="preserve"> </w:t>
      </w:r>
      <w:r w:rsidR="000724B3" w:rsidRPr="0096296D">
        <w:rPr>
          <w:rFonts w:cstheme="minorHAnsi"/>
        </w:rPr>
        <w:t xml:space="preserve">su visais mokesčiais, įskaitant PVM. </w:t>
      </w:r>
    </w:p>
    <w:p w14:paraId="7A15AE0A" w14:textId="7E66A61C" w:rsidR="00EE1C85" w:rsidRPr="0096296D" w:rsidRDefault="00803131" w:rsidP="00803131">
      <w:pPr>
        <w:pStyle w:val="Heading1"/>
        <w:tabs>
          <w:tab w:val="left" w:pos="709"/>
        </w:tabs>
        <w:rPr>
          <w:rFonts w:ascii="Calibri" w:hAnsi="Calibri" w:cs="Calibr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66445632"/>
      <w:bookmarkStart w:id="37" w:name="_Toc220398500"/>
      <w:bookmarkEnd w:id="29"/>
      <w:bookmarkEnd w:id="30"/>
      <w:bookmarkEnd w:id="31"/>
      <w:bookmarkEnd w:id="32"/>
      <w:bookmarkEnd w:id="33"/>
      <w:r w:rsidRPr="0096296D">
        <w:rPr>
          <w:rFonts w:ascii="Calibri" w:hAnsi="Calibri" w:cs="Calibri"/>
        </w:rPr>
        <w:t xml:space="preserve">7. </w:t>
      </w:r>
      <w:r w:rsidR="00EE1C85" w:rsidRPr="0096296D">
        <w:rPr>
          <w:rFonts w:ascii="Calibri" w:hAnsi="Calibri" w:cs="Calibri"/>
        </w:rPr>
        <w:t>Pasiūlymo galiojimo užtikrinimas</w:t>
      </w:r>
      <w:bookmarkEnd w:id="34"/>
      <w:bookmarkEnd w:id="35"/>
      <w:bookmarkEnd w:id="36"/>
      <w:bookmarkEnd w:id="37"/>
    </w:p>
    <w:p w14:paraId="362C0F3D" w14:textId="6081E147" w:rsidR="00EC5020" w:rsidRPr="0096296D" w:rsidRDefault="00EC5020" w:rsidP="00910CAF">
      <w:pPr>
        <w:pStyle w:val="ListParagraph"/>
        <w:numPr>
          <w:ilvl w:val="1"/>
          <w:numId w:val="7"/>
        </w:numPr>
        <w:tabs>
          <w:tab w:val="left" w:pos="1134"/>
        </w:tabs>
        <w:spacing w:after="0" w:line="240" w:lineRule="auto"/>
        <w:ind w:left="0" w:firstLine="568"/>
        <w:jc w:val="both"/>
        <w:rPr>
          <w:rFonts w:cstheme="minorHAnsi"/>
        </w:rPr>
      </w:pPr>
      <w:r w:rsidRPr="0096296D">
        <w:rPr>
          <w:rFonts w:cstheme="minorHAns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96296D">
        <w:rPr>
          <w:rFonts w:cstheme="minorHAnsi"/>
        </w:rPr>
        <w:t>S</w:t>
      </w:r>
      <w:r w:rsidRPr="0096296D">
        <w:rPr>
          <w:rFonts w:cstheme="minorHAnsi"/>
        </w:rPr>
        <w:t>utartį, atlyginimo.</w:t>
      </w:r>
    </w:p>
    <w:p w14:paraId="15745762" w14:textId="235071DB" w:rsidR="00C1651C" w:rsidRPr="0096296D" w:rsidRDefault="00C1651C" w:rsidP="00910CAF">
      <w:pPr>
        <w:pStyle w:val="Heading1"/>
        <w:numPr>
          <w:ilvl w:val="0"/>
          <w:numId w:val="7"/>
        </w:numPr>
        <w:tabs>
          <w:tab w:val="left" w:pos="709"/>
        </w:tabs>
        <w:spacing w:line="20" w:lineRule="atLeast"/>
        <w:contextualSpacing/>
        <w:rPr>
          <w:rFonts w:ascii="Calibri" w:hAnsi="Calibri" w:cs="Calibri"/>
        </w:rPr>
      </w:pPr>
      <w:bookmarkStart w:id="38" w:name="_Toc220398501"/>
      <w:r w:rsidRPr="0096296D">
        <w:rPr>
          <w:rFonts w:ascii="Calibri" w:hAnsi="Calibri" w:cs="Calibri"/>
        </w:rPr>
        <w:t>Elektroninis aukcionas</w:t>
      </w:r>
      <w:bookmarkEnd w:id="38"/>
    </w:p>
    <w:p w14:paraId="2B48FCBB" w14:textId="2CC29748" w:rsidR="00C1651C" w:rsidRPr="0096296D" w:rsidRDefault="00C1651C" w:rsidP="00910CAF">
      <w:pPr>
        <w:pStyle w:val="ListParagraph"/>
        <w:numPr>
          <w:ilvl w:val="1"/>
          <w:numId w:val="7"/>
        </w:numPr>
        <w:tabs>
          <w:tab w:val="left" w:pos="1134"/>
        </w:tabs>
        <w:spacing w:after="0" w:line="240" w:lineRule="auto"/>
        <w:ind w:left="0" w:firstLine="567"/>
        <w:jc w:val="both"/>
        <w:rPr>
          <w:rFonts w:ascii="Calibri" w:eastAsiaTheme="minorHAnsi" w:hAnsi="Calibri" w:cs="Calibri"/>
          <w:bCs/>
          <w:iCs/>
        </w:rPr>
      </w:pPr>
      <w:r w:rsidRPr="0096296D">
        <w:rPr>
          <w:rFonts w:cstheme="minorHAnsi"/>
        </w:rPr>
        <w:t>Perkančioji organizacija pirkime netaikys elektroninio aukciono</w:t>
      </w:r>
      <w:r w:rsidRPr="0096296D">
        <w:rPr>
          <w:rFonts w:ascii="Calibri" w:eastAsiaTheme="minorHAnsi" w:hAnsi="Calibri" w:cs="Calibri"/>
          <w:bCs/>
          <w:iCs/>
        </w:rPr>
        <w:t>.</w:t>
      </w:r>
    </w:p>
    <w:p w14:paraId="14CBD3AD" w14:textId="23B8A7AF" w:rsidR="009D0DC5" w:rsidRPr="0096296D" w:rsidRDefault="00EA001C" w:rsidP="00910CAF">
      <w:pPr>
        <w:pStyle w:val="Heading1"/>
        <w:numPr>
          <w:ilvl w:val="0"/>
          <w:numId w:val="7"/>
        </w:numPr>
        <w:tabs>
          <w:tab w:val="left" w:pos="709"/>
        </w:tabs>
        <w:spacing w:line="20" w:lineRule="atLeast"/>
        <w:contextualSpacing/>
        <w:rPr>
          <w:rFonts w:ascii="Calibri" w:hAnsi="Calibri" w:cs="Calibri"/>
        </w:rPr>
      </w:pPr>
      <w:bookmarkStart w:id="39" w:name="_Ref39485250"/>
      <w:bookmarkStart w:id="40" w:name="_Ref39485258"/>
      <w:bookmarkStart w:id="41" w:name="_Ref39667303"/>
      <w:bookmarkStart w:id="42" w:name="_Ref39667308"/>
      <w:bookmarkStart w:id="43" w:name="_Toc166445634"/>
      <w:bookmarkStart w:id="44" w:name="_Toc220398502"/>
      <w:r w:rsidRPr="0096296D">
        <w:rPr>
          <w:rFonts w:ascii="Calibri" w:hAnsi="Calibri" w:cs="Calibri"/>
        </w:rPr>
        <w:t>P</w:t>
      </w:r>
      <w:r w:rsidR="00014A61" w:rsidRPr="0096296D">
        <w:rPr>
          <w:rFonts w:ascii="Calibri" w:hAnsi="Calibri" w:cs="Calibri"/>
        </w:rPr>
        <w:t>asiūlymų vertinimas</w:t>
      </w:r>
      <w:bookmarkEnd w:id="39"/>
      <w:bookmarkEnd w:id="40"/>
      <w:bookmarkEnd w:id="41"/>
      <w:bookmarkEnd w:id="42"/>
      <w:bookmarkEnd w:id="43"/>
      <w:bookmarkEnd w:id="44"/>
    </w:p>
    <w:p w14:paraId="3FAAEEDC" w14:textId="076C4F5C" w:rsidR="004E3E2F" w:rsidRDefault="00007271" w:rsidP="004E3E2F">
      <w:pPr>
        <w:pStyle w:val="ListParagraph"/>
        <w:numPr>
          <w:ilvl w:val="1"/>
          <w:numId w:val="7"/>
        </w:numPr>
        <w:tabs>
          <w:tab w:val="left" w:pos="1134"/>
        </w:tabs>
        <w:spacing w:after="0" w:line="240" w:lineRule="auto"/>
        <w:ind w:left="0" w:firstLine="567"/>
        <w:jc w:val="both"/>
        <w:rPr>
          <w:rFonts w:eastAsiaTheme="minorHAnsi" w:cstheme="minorHAnsi"/>
          <w:bCs/>
          <w:iCs/>
        </w:rPr>
      </w:pPr>
      <w:r w:rsidRPr="0096296D">
        <w:rPr>
          <w:rFonts w:eastAsiaTheme="minorHAnsi" w:cstheme="minorHAnsi"/>
          <w:bCs/>
          <w:iCs/>
        </w:rPr>
        <w:t>Perkančioji organizacija ekonomiškai naudingiausią pasiūlymą išrenka pagal kainos ir kokybės santykį. Duomenys, kuriuos savo pasiūlyme turi pateikti tiekėjas, vertinimo kriterijai ir tvarka, pagal kuri</w:t>
      </w:r>
      <w:r w:rsidR="00F86ED5" w:rsidRPr="0096296D">
        <w:rPr>
          <w:rFonts w:eastAsiaTheme="minorHAnsi" w:cstheme="minorHAnsi"/>
          <w:bCs/>
          <w:iCs/>
        </w:rPr>
        <w:t>ą</w:t>
      </w:r>
      <w:r w:rsidRPr="0096296D">
        <w:rPr>
          <w:rFonts w:eastAsiaTheme="minorHAnsi" w:cstheme="minorHAnsi"/>
          <w:bCs/>
          <w:iCs/>
        </w:rPr>
        <w:t xml:space="preserve"> vertinami tiekėjo pateikti duomenys, pateikiam</w:t>
      </w:r>
      <w:r w:rsidR="00450AA4">
        <w:rPr>
          <w:rFonts w:eastAsiaTheme="minorHAnsi" w:cstheme="minorHAnsi"/>
          <w:bCs/>
          <w:iCs/>
        </w:rPr>
        <w:t>i</w:t>
      </w:r>
      <w:r w:rsidRPr="0096296D">
        <w:rPr>
          <w:rFonts w:eastAsiaTheme="minorHAnsi" w:cstheme="minorHAnsi"/>
          <w:bCs/>
          <w:iCs/>
        </w:rPr>
        <w:t xml:space="preserve"> </w:t>
      </w:r>
      <w:r w:rsidR="006F14D4" w:rsidRPr="0096296D">
        <w:rPr>
          <w:rFonts w:eastAsiaTheme="minorHAnsi" w:cstheme="minorHAnsi"/>
          <w:bCs/>
          <w:iCs/>
        </w:rPr>
        <w:t>S</w:t>
      </w:r>
      <w:r w:rsidRPr="0096296D">
        <w:rPr>
          <w:rFonts w:eastAsiaTheme="minorHAnsi" w:cstheme="minorHAnsi"/>
          <w:bCs/>
          <w:iCs/>
        </w:rPr>
        <w:t xml:space="preserve">pecialiųjų pirkimo sąlygų </w:t>
      </w:r>
      <w:r w:rsidR="006F14D4" w:rsidRPr="0096296D">
        <w:rPr>
          <w:rFonts w:eastAsiaTheme="minorHAnsi" w:cstheme="minorHAnsi"/>
          <w:bCs/>
          <w:iCs/>
        </w:rPr>
        <w:t>6</w:t>
      </w:r>
      <w:r w:rsidRPr="0096296D">
        <w:rPr>
          <w:rFonts w:eastAsiaTheme="minorHAnsi" w:cstheme="minorHAnsi"/>
          <w:bCs/>
          <w:iCs/>
        </w:rPr>
        <w:t xml:space="preserve"> priede „Pasiūlymo forma“ ir </w:t>
      </w:r>
      <w:r w:rsidR="006F14D4" w:rsidRPr="0096296D">
        <w:rPr>
          <w:rFonts w:eastAsiaTheme="minorHAnsi" w:cstheme="minorHAnsi"/>
          <w:bCs/>
          <w:iCs/>
        </w:rPr>
        <w:t>7</w:t>
      </w:r>
      <w:r w:rsidRPr="0096296D">
        <w:rPr>
          <w:rFonts w:eastAsiaTheme="minorHAnsi" w:cstheme="minorHAnsi"/>
          <w:bCs/>
          <w:iCs/>
        </w:rPr>
        <w:t xml:space="preserve"> priede „Pasiūlymų vertinimo kriterijai ir sąlygos“. </w:t>
      </w:r>
    </w:p>
    <w:p w14:paraId="4379EA1D" w14:textId="13264ED5" w:rsidR="004E3E2F" w:rsidRPr="004E3E2F" w:rsidRDefault="004E3E2F" w:rsidP="004E3E2F">
      <w:pPr>
        <w:pStyle w:val="ListParagraph"/>
        <w:numPr>
          <w:ilvl w:val="1"/>
          <w:numId w:val="7"/>
        </w:numPr>
        <w:tabs>
          <w:tab w:val="left" w:pos="1134"/>
        </w:tabs>
        <w:spacing w:after="0" w:line="240" w:lineRule="auto"/>
        <w:ind w:left="0" w:firstLine="567"/>
        <w:jc w:val="both"/>
        <w:rPr>
          <w:rFonts w:eastAsiaTheme="minorHAnsi" w:cstheme="minorHAnsi"/>
          <w:bCs/>
          <w:iCs/>
        </w:rPr>
      </w:pPr>
      <w:r w:rsidRPr="004E3E2F">
        <w:rPr>
          <w:rFonts w:cstheme="minorHAnsi"/>
          <w:color w:val="000000" w:themeColor="text1"/>
        </w:rPr>
        <w:t xml:space="preserve">Laimėjusiu pasiūlymu galės būti pripažintas tik 1 (vienas) ekonomiškai naudingiausias pasiūlymas, esantis pasiūlymų eilės pirmojoje vietoje. </w:t>
      </w:r>
    </w:p>
    <w:p w14:paraId="7E1B3340" w14:textId="4AA9352E" w:rsidR="00101FA3" w:rsidRPr="0096296D" w:rsidRDefault="00BC5A36" w:rsidP="00910CAF">
      <w:pPr>
        <w:pStyle w:val="ListParagraph"/>
        <w:numPr>
          <w:ilvl w:val="1"/>
          <w:numId w:val="7"/>
        </w:numPr>
        <w:tabs>
          <w:tab w:val="left" w:pos="1134"/>
        </w:tabs>
        <w:spacing w:after="0" w:line="240" w:lineRule="auto"/>
        <w:ind w:left="0" w:firstLine="567"/>
        <w:jc w:val="both"/>
        <w:rPr>
          <w:rFonts w:cstheme="minorHAnsi"/>
        </w:rPr>
      </w:pPr>
      <w:r w:rsidRPr="0096296D">
        <w:rPr>
          <w:rStyle w:val="cf01"/>
          <w:rFonts w:asciiTheme="minorHAnsi" w:hAnsiTheme="minorHAnsi" w:cstheme="minorHAnsi"/>
          <w:sz w:val="21"/>
          <w:szCs w:val="21"/>
        </w:rPr>
        <w:t xml:space="preserve">Perkančioji organizacija atmes tiekėjo pasiūlymą, jeigu nebus pateiktas </w:t>
      </w:r>
      <w:r w:rsidR="005F7DD5" w:rsidRPr="0096296D">
        <w:rPr>
          <w:rStyle w:val="cf01"/>
          <w:rFonts w:asciiTheme="minorHAnsi" w:hAnsiTheme="minorHAnsi" w:cstheme="minorHAnsi"/>
          <w:sz w:val="21"/>
          <w:szCs w:val="21"/>
        </w:rPr>
        <w:t xml:space="preserve">tiekėjo pasiūlymas, parengtas pagal formą, pateiktą Specialiųjų pirkimo sąlygų </w:t>
      </w:r>
      <w:r w:rsidR="006F14D4" w:rsidRPr="0096296D">
        <w:rPr>
          <w:rStyle w:val="cf01"/>
          <w:rFonts w:asciiTheme="minorHAnsi" w:hAnsiTheme="minorHAnsi" w:cstheme="minorHAnsi"/>
          <w:sz w:val="21"/>
          <w:szCs w:val="21"/>
        </w:rPr>
        <w:t>6</w:t>
      </w:r>
      <w:r w:rsidR="005F7DD5" w:rsidRPr="0096296D">
        <w:rPr>
          <w:rStyle w:val="cf01"/>
          <w:rFonts w:asciiTheme="minorHAnsi" w:hAnsiTheme="minorHAnsi" w:cstheme="minorHAnsi"/>
          <w:sz w:val="21"/>
          <w:szCs w:val="21"/>
        </w:rPr>
        <w:t xml:space="preserve"> priede „Pasiūlymo forma“</w:t>
      </w:r>
      <w:r w:rsidR="009A7340">
        <w:rPr>
          <w:rStyle w:val="cf01"/>
          <w:rFonts w:asciiTheme="minorHAnsi" w:hAnsiTheme="minorHAnsi" w:cstheme="minorHAnsi"/>
          <w:sz w:val="21"/>
          <w:szCs w:val="21"/>
        </w:rPr>
        <w:t xml:space="preserve">, </w:t>
      </w:r>
      <w:r w:rsidR="0004012D" w:rsidRPr="0096296D">
        <w:rPr>
          <w:rFonts w:eastAsia="Calibri" w:cstheme="minorHAnsi"/>
          <w:bCs/>
          <w:iCs/>
        </w:rPr>
        <w:t xml:space="preserve">pasiūlymas </w:t>
      </w:r>
      <w:r w:rsidR="002749E3" w:rsidRPr="0096296D">
        <w:rPr>
          <w:rFonts w:eastAsia="Calibri" w:cstheme="minorHAnsi"/>
          <w:bCs/>
          <w:iCs/>
        </w:rPr>
        <w:t xml:space="preserve">viršys </w:t>
      </w:r>
      <w:r w:rsidR="0004012D" w:rsidRPr="0096296D">
        <w:rPr>
          <w:rFonts w:eastAsia="Calibri" w:cstheme="minorHAnsi"/>
          <w:bCs/>
          <w:iCs/>
        </w:rPr>
        <w:t xml:space="preserve">šių </w:t>
      </w:r>
      <w:r w:rsidR="0060089C" w:rsidRPr="0096296D">
        <w:rPr>
          <w:rFonts w:eastAsia="Calibri" w:cstheme="minorHAnsi"/>
          <w:bCs/>
          <w:iCs/>
        </w:rPr>
        <w:t xml:space="preserve">Specialiųjų </w:t>
      </w:r>
      <w:r w:rsidR="00172AFF">
        <w:rPr>
          <w:rFonts w:eastAsia="Calibri" w:cstheme="minorHAnsi"/>
          <w:bCs/>
          <w:iCs/>
        </w:rPr>
        <w:t xml:space="preserve">pirkimo </w:t>
      </w:r>
      <w:r w:rsidR="0004012D" w:rsidRPr="0096296D">
        <w:rPr>
          <w:rFonts w:eastAsia="Calibri" w:cstheme="minorHAnsi"/>
          <w:bCs/>
          <w:iCs/>
        </w:rPr>
        <w:t xml:space="preserve">sąlygų </w:t>
      </w:r>
      <w:r w:rsidR="002749E3" w:rsidRPr="0096296D">
        <w:rPr>
          <w:rFonts w:eastAsia="Calibri" w:cstheme="minorHAnsi"/>
          <w:bCs/>
          <w:iCs/>
        </w:rPr>
        <w:t>2.</w:t>
      </w:r>
      <w:r w:rsidR="00F86529">
        <w:rPr>
          <w:rFonts w:eastAsia="Calibri" w:cstheme="minorHAnsi"/>
          <w:bCs/>
          <w:iCs/>
        </w:rPr>
        <w:t>5</w:t>
      </w:r>
      <w:r w:rsidR="00293FEB" w:rsidRPr="0096296D">
        <w:rPr>
          <w:rFonts w:eastAsia="Calibri" w:cstheme="minorHAnsi"/>
          <w:bCs/>
          <w:iCs/>
        </w:rPr>
        <w:t>.</w:t>
      </w:r>
      <w:r w:rsidR="002749E3" w:rsidRPr="0096296D">
        <w:rPr>
          <w:rFonts w:eastAsia="Calibri" w:cstheme="minorHAnsi"/>
          <w:bCs/>
          <w:iCs/>
        </w:rPr>
        <w:t xml:space="preserve"> punkte nurodyt</w:t>
      </w:r>
      <w:r w:rsidR="00331178" w:rsidRPr="0096296D">
        <w:rPr>
          <w:rFonts w:eastAsia="Calibri" w:cstheme="minorHAnsi"/>
          <w:bCs/>
          <w:iCs/>
        </w:rPr>
        <w:t xml:space="preserve">ą </w:t>
      </w:r>
      <w:r w:rsidR="005F508D">
        <w:rPr>
          <w:rFonts w:eastAsia="Calibri" w:cstheme="minorHAnsi"/>
          <w:bCs/>
          <w:iCs/>
        </w:rPr>
        <w:t>maksimalią lėšų sumą</w:t>
      </w:r>
      <w:r w:rsidR="00172AFF">
        <w:rPr>
          <w:rFonts w:eastAsia="Calibri" w:cstheme="minorHAnsi"/>
          <w:bCs/>
          <w:iCs/>
        </w:rPr>
        <w:t>,</w:t>
      </w:r>
      <w:r w:rsidR="00F26AB9" w:rsidRPr="0096296D">
        <w:rPr>
          <w:rFonts w:eastAsia="Calibri" w:cstheme="minorHAnsi"/>
          <w:bCs/>
          <w:iCs/>
        </w:rPr>
        <w:t xml:space="preserve"> </w:t>
      </w:r>
      <w:r w:rsidR="000E57E1">
        <w:rPr>
          <w:rFonts w:eastAsia="Calibri" w:cstheme="minorHAnsi"/>
          <w:bCs/>
          <w:iCs/>
        </w:rPr>
        <w:t xml:space="preserve">jeigu bent vienas techninis reikalavimas </w:t>
      </w:r>
      <w:r w:rsidR="00C66582">
        <w:rPr>
          <w:rFonts w:eastAsia="Calibri" w:cstheme="minorHAnsi"/>
          <w:bCs/>
          <w:iCs/>
        </w:rPr>
        <w:t xml:space="preserve">neatitinka, </w:t>
      </w:r>
      <w:r w:rsidR="00C30803">
        <w:rPr>
          <w:rFonts w:eastAsia="Calibri" w:cstheme="minorHAnsi"/>
          <w:bCs/>
          <w:iCs/>
        </w:rPr>
        <w:t xml:space="preserve">arba tiekėjas, jo subtiekėjas, prekių gamintojas neatitiks šių Specialiųjų pirkimo </w:t>
      </w:r>
      <w:r w:rsidR="00C30803" w:rsidRPr="000B2659">
        <w:rPr>
          <w:rFonts w:eastAsia="Calibri" w:cstheme="minorHAnsi"/>
          <w:bCs/>
          <w:iCs/>
        </w:rPr>
        <w:t xml:space="preserve">sąlygų </w:t>
      </w:r>
      <w:r w:rsidR="000B2659" w:rsidRPr="000B2659">
        <w:rPr>
          <w:rFonts w:eastAsia="Calibri" w:cstheme="minorHAnsi"/>
          <w:bCs/>
          <w:iCs/>
        </w:rPr>
        <w:t>5.</w:t>
      </w:r>
      <w:r w:rsidR="00555355">
        <w:rPr>
          <w:rFonts w:eastAsia="Calibri" w:cstheme="minorHAnsi"/>
          <w:bCs/>
          <w:iCs/>
        </w:rPr>
        <w:t>1</w:t>
      </w:r>
      <w:r w:rsidR="000B2659" w:rsidRPr="000B2659">
        <w:rPr>
          <w:rFonts w:eastAsia="Calibri" w:cstheme="minorHAnsi"/>
          <w:bCs/>
          <w:iCs/>
        </w:rPr>
        <w:t>. punkte nustatyto reikalavimo</w:t>
      </w:r>
      <w:r w:rsidR="00331178" w:rsidRPr="0096296D">
        <w:rPr>
          <w:rFonts w:eastAsia="Calibri" w:cstheme="minorHAnsi"/>
          <w:bCs/>
          <w:iCs/>
        </w:rPr>
        <w:t xml:space="preserve">. </w:t>
      </w:r>
    </w:p>
    <w:p w14:paraId="678C44CA" w14:textId="4EBA7F1E" w:rsidR="00FE7908" w:rsidRPr="0096296D" w:rsidRDefault="00FE7908" w:rsidP="00910CAF">
      <w:pPr>
        <w:pStyle w:val="Heading1"/>
        <w:numPr>
          <w:ilvl w:val="0"/>
          <w:numId w:val="7"/>
        </w:numPr>
        <w:tabs>
          <w:tab w:val="left" w:pos="567"/>
        </w:tabs>
        <w:spacing w:line="20" w:lineRule="atLeast"/>
        <w:contextualSpacing/>
        <w:rPr>
          <w:rFonts w:ascii="Calibri" w:hAnsi="Calibri" w:cs="Calibri"/>
        </w:rPr>
      </w:pPr>
      <w:bookmarkStart w:id="45" w:name="_Ref39425999"/>
      <w:bookmarkStart w:id="46" w:name="_Ref39426005"/>
      <w:bookmarkStart w:id="47" w:name="_Toc166445635"/>
      <w:bookmarkStart w:id="48" w:name="_Toc220398503"/>
      <w:r w:rsidRPr="0096296D">
        <w:rPr>
          <w:rFonts w:ascii="Calibri" w:hAnsi="Calibri" w:cs="Calibri"/>
        </w:rPr>
        <w:t>S</w:t>
      </w:r>
      <w:r w:rsidR="00281735" w:rsidRPr="0096296D">
        <w:rPr>
          <w:rFonts w:ascii="Calibri" w:hAnsi="Calibri" w:cs="Calibri"/>
        </w:rPr>
        <w:t>utarties sudarymas</w:t>
      </w:r>
      <w:bookmarkEnd w:id="45"/>
      <w:bookmarkEnd w:id="46"/>
      <w:bookmarkEnd w:id="47"/>
      <w:bookmarkEnd w:id="48"/>
    </w:p>
    <w:p w14:paraId="434F317B" w14:textId="16792129" w:rsidR="00D701D1" w:rsidRPr="0096296D" w:rsidRDefault="00C34C84" w:rsidP="00910CAF">
      <w:pPr>
        <w:pStyle w:val="ListParagraph"/>
        <w:numPr>
          <w:ilvl w:val="1"/>
          <w:numId w:val="7"/>
        </w:numPr>
        <w:tabs>
          <w:tab w:val="left" w:pos="1134"/>
        </w:tabs>
        <w:spacing w:after="0" w:line="240" w:lineRule="auto"/>
        <w:ind w:left="0" w:firstLine="567"/>
        <w:jc w:val="both"/>
        <w:rPr>
          <w:rFonts w:cstheme="minorHAnsi"/>
        </w:rPr>
      </w:pPr>
      <w:r w:rsidRPr="0096296D">
        <w:rPr>
          <w:rFonts w:cstheme="minorHAnsi"/>
          <w:color w:val="000000" w:themeColor="text1"/>
        </w:rPr>
        <w:t>Ši pirkimo procedūra atliekama siekiant sudaryti sutartį su tiekėju, kurio pasiūlymas, vadovaujantis pirkimo sąlygose</w:t>
      </w:r>
      <w:r w:rsidRPr="0096296D">
        <w:rPr>
          <w:rFonts w:cstheme="minorHAnsi"/>
          <w:color w:val="0070C0"/>
        </w:rPr>
        <w:t xml:space="preserve"> </w:t>
      </w:r>
      <w:r w:rsidRPr="0096296D">
        <w:rPr>
          <w:rFonts w:cstheme="minorHAnsi"/>
          <w:color w:val="000000" w:themeColor="text1"/>
        </w:rPr>
        <w:t>nustatyta tvarka, bus pripažintas laimėjęs.</w:t>
      </w:r>
      <w:r w:rsidR="008933BC" w:rsidRPr="0096296D">
        <w:rPr>
          <w:rFonts w:cstheme="minorHAnsi"/>
        </w:rPr>
        <w:t xml:space="preserve"> </w:t>
      </w:r>
      <w:r w:rsidR="004B2DE4" w:rsidRPr="0096296D">
        <w:rPr>
          <w:rFonts w:cstheme="minorHAnsi"/>
        </w:rPr>
        <w:t xml:space="preserve">Sutarties sąlygos pateikiamos </w:t>
      </w:r>
      <w:r w:rsidR="00CA117B" w:rsidRPr="0096296D">
        <w:rPr>
          <w:rFonts w:cstheme="minorHAnsi"/>
        </w:rPr>
        <w:t>S</w:t>
      </w:r>
      <w:r w:rsidR="0007776B" w:rsidRPr="0096296D">
        <w:rPr>
          <w:rFonts w:cstheme="minorHAnsi"/>
        </w:rPr>
        <w:t>pecialiųjų p</w:t>
      </w:r>
      <w:r w:rsidR="00551FA7" w:rsidRPr="0096296D">
        <w:rPr>
          <w:rFonts w:cstheme="minorHAnsi"/>
        </w:rPr>
        <w:t xml:space="preserve">irkimo </w:t>
      </w:r>
      <w:r w:rsidR="00D86901" w:rsidRPr="0096296D">
        <w:rPr>
          <w:rFonts w:cstheme="minorHAnsi"/>
        </w:rPr>
        <w:t xml:space="preserve">sąlygų </w:t>
      </w:r>
      <w:r w:rsidR="004647F1">
        <w:rPr>
          <w:rFonts w:cstheme="minorHAnsi"/>
        </w:rPr>
        <w:t>8</w:t>
      </w:r>
      <w:r w:rsidR="006F14D4" w:rsidRPr="0096296D">
        <w:rPr>
          <w:rFonts w:cstheme="minorHAnsi"/>
        </w:rPr>
        <w:t xml:space="preserve"> priede</w:t>
      </w:r>
      <w:r w:rsidR="00D86901" w:rsidRPr="0096296D">
        <w:rPr>
          <w:rFonts w:cstheme="minorHAnsi"/>
        </w:rPr>
        <w:t xml:space="preserve"> „Sutarties projektas“</w:t>
      </w:r>
      <w:r w:rsidR="0007776B" w:rsidRPr="0096296D">
        <w:rPr>
          <w:rFonts w:cstheme="minorHAnsi"/>
        </w:rPr>
        <w:t>.</w:t>
      </w:r>
      <w:r w:rsidR="00E35CAA" w:rsidRPr="0096296D">
        <w:rPr>
          <w:rFonts w:cstheme="minorHAnsi"/>
        </w:rPr>
        <w:t xml:space="preserve"> </w:t>
      </w:r>
    </w:p>
    <w:bookmarkEnd w:id="4"/>
    <w:p w14:paraId="00ABF0AB" w14:textId="09F1F107" w:rsidR="003312ED" w:rsidRPr="0096296D" w:rsidRDefault="008D704D" w:rsidP="00A82DD8">
      <w:pPr>
        <w:shd w:val="clear" w:color="auto" w:fill="FFFFFF"/>
        <w:spacing w:after="0" w:line="240" w:lineRule="auto"/>
        <w:jc w:val="center"/>
        <w:rPr>
          <w:rFonts w:ascii="Calibri" w:eastAsia="Calibri" w:hAnsi="Calibri" w:cs="Calibri"/>
        </w:rPr>
      </w:pPr>
      <w:r w:rsidRPr="0096296D">
        <w:rPr>
          <w:rFonts w:ascii="Calibri" w:eastAsia="Calibri" w:hAnsi="Calibri" w:cs="Calibri"/>
        </w:rPr>
        <w:t>__________</w:t>
      </w:r>
    </w:p>
    <w:p w14:paraId="21B84D2C" w14:textId="77777777" w:rsidR="003312ED" w:rsidRPr="0096296D" w:rsidRDefault="003312ED" w:rsidP="00107FB7">
      <w:pPr>
        <w:jc w:val="right"/>
        <w:rPr>
          <w:rFonts w:ascii="Calibri" w:eastAsia="Calibri" w:hAnsi="Calibri" w:cs="Calibri"/>
        </w:rPr>
      </w:pPr>
      <w:r w:rsidRPr="0096296D">
        <w:rPr>
          <w:rFonts w:ascii="Calibri" w:eastAsia="Calibri" w:hAnsi="Calibri" w:cs="Calibri"/>
        </w:rPr>
        <w:br w:type="page"/>
      </w:r>
    </w:p>
    <w:p w14:paraId="0B8A527B" w14:textId="77777777" w:rsidR="003312ED" w:rsidRPr="005521FA" w:rsidRDefault="003312ED" w:rsidP="003312ED">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1 priedas „Terminai“</w:t>
      </w:r>
    </w:p>
    <w:p w14:paraId="548AED22" w14:textId="77777777" w:rsidR="003312ED" w:rsidRPr="0096296D" w:rsidRDefault="003312ED" w:rsidP="003312ED">
      <w:pPr>
        <w:spacing w:after="0" w:line="240" w:lineRule="auto"/>
        <w:jc w:val="both"/>
        <w:rPr>
          <w:rFonts w:ascii="Calibri" w:eastAsia="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3312ED" w:rsidRPr="0096296D" w14:paraId="7138CAA9" w14:textId="77777777" w:rsidTr="003312ED">
        <w:trPr>
          <w:trHeight w:val="20"/>
        </w:trPr>
        <w:tc>
          <w:tcPr>
            <w:tcW w:w="693" w:type="dxa"/>
            <w:shd w:val="clear" w:color="auto" w:fill="D9D9D9"/>
            <w:tcMar>
              <w:top w:w="0" w:type="dxa"/>
              <w:left w:w="108" w:type="dxa"/>
              <w:bottom w:w="0" w:type="dxa"/>
              <w:right w:w="108" w:type="dxa"/>
            </w:tcMar>
            <w:vAlign w:val="center"/>
          </w:tcPr>
          <w:p w14:paraId="70B810E2"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Eil. Nr.</w:t>
            </w:r>
          </w:p>
        </w:tc>
        <w:tc>
          <w:tcPr>
            <w:tcW w:w="2424" w:type="dxa"/>
            <w:shd w:val="clear" w:color="auto" w:fill="D9D9D9"/>
            <w:tcMar>
              <w:top w:w="0" w:type="dxa"/>
              <w:left w:w="108" w:type="dxa"/>
              <w:bottom w:w="0" w:type="dxa"/>
              <w:right w:w="108" w:type="dxa"/>
            </w:tcMar>
            <w:vAlign w:val="center"/>
          </w:tcPr>
          <w:p w14:paraId="606C9EA4"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VEIKSMAS</w:t>
            </w:r>
          </w:p>
        </w:tc>
        <w:tc>
          <w:tcPr>
            <w:tcW w:w="3380" w:type="dxa"/>
            <w:shd w:val="clear" w:color="auto" w:fill="D9D9D9"/>
            <w:tcMar>
              <w:top w:w="0" w:type="dxa"/>
              <w:left w:w="108" w:type="dxa"/>
              <w:bottom w:w="0" w:type="dxa"/>
              <w:right w:w="108" w:type="dxa"/>
            </w:tcMar>
            <w:vAlign w:val="center"/>
          </w:tcPr>
          <w:p w14:paraId="420EF330"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DATA/DIENŲ SKAIČIUS/ LAIKAS</w:t>
            </w:r>
          </w:p>
          <w:p w14:paraId="52944AB5" w14:textId="77777777" w:rsidR="003312ED" w:rsidRPr="0096296D" w:rsidRDefault="003312ED" w:rsidP="003312ED">
            <w:pPr>
              <w:spacing w:after="0" w:line="240" w:lineRule="auto"/>
              <w:jc w:val="center"/>
              <w:rPr>
                <w:rFonts w:ascii="Calibri" w:eastAsia="Calibri" w:hAnsi="Calibri" w:cs="Calibri"/>
                <w:sz w:val="22"/>
                <w:szCs w:val="22"/>
              </w:rPr>
            </w:pPr>
            <w:r w:rsidRPr="0096296D">
              <w:rPr>
                <w:rFonts w:ascii="Calibri" w:eastAsia="Calibri" w:hAnsi="Calibri" w:cs="Calibri"/>
                <w:sz w:val="22"/>
                <w:szCs w:val="22"/>
              </w:rPr>
              <w:t>(Lietuvos laiku)</w:t>
            </w:r>
          </w:p>
        </w:tc>
        <w:tc>
          <w:tcPr>
            <w:tcW w:w="2745" w:type="dxa"/>
            <w:shd w:val="clear" w:color="auto" w:fill="D9D9D9"/>
            <w:tcMar>
              <w:top w:w="0" w:type="dxa"/>
              <w:left w:w="108" w:type="dxa"/>
              <w:bottom w:w="0" w:type="dxa"/>
              <w:right w:w="108" w:type="dxa"/>
            </w:tcMar>
            <w:vAlign w:val="center"/>
          </w:tcPr>
          <w:p w14:paraId="1E02EC87"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PASTABOS</w:t>
            </w:r>
          </w:p>
        </w:tc>
      </w:tr>
      <w:tr w:rsidR="003312ED" w:rsidRPr="0096296D" w14:paraId="4E1BED33" w14:textId="77777777" w:rsidTr="00550BAB">
        <w:trPr>
          <w:trHeight w:val="20"/>
        </w:trPr>
        <w:tc>
          <w:tcPr>
            <w:tcW w:w="693" w:type="dxa"/>
            <w:tcMar>
              <w:top w:w="0" w:type="dxa"/>
              <w:left w:w="108" w:type="dxa"/>
              <w:bottom w:w="0" w:type="dxa"/>
              <w:right w:w="108" w:type="dxa"/>
            </w:tcMar>
          </w:tcPr>
          <w:p w14:paraId="2AC3AA82"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1.</w:t>
            </w:r>
          </w:p>
        </w:tc>
        <w:tc>
          <w:tcPr>
            <w:tcW w:w="2424" w:type="dxa"/>
            <w:tcMar>
              <w:top w:w="0" w:type="dxa"/>
              <w:left w:w="108" w:type="dxa"/>
              <w:bottom w:w="0" w:type="dxa"/>
              <w:right w:w="108" w:type="dxa"/>
            </w:tcMar>
          </w:tcPr>
          <w:p w14:paraId="2F71137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Pasiūlymų pateikimo terminas</w:t>
            </w:r>
          </w:p>
        </w:tc>
        <w:tc>
          <w:tcPr>
            <w:tcW w:w="3380" w:type="dxa"/>
            <w:tcMar>
              <w:top w:w="0" w:type="dxa"/>
              <w:left w:w="108" w:type="dxa"/>
              <w:bottom w:w="0" w:type="dxa"/>
              <w:right w:w="108" w:type="dxa"/>
            </w:tcMar>
          </w:tcPr>
          <w:p w14:paraId="2004BF0F"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Nurodytas skelbime. </w:t>
            </w:r>
          </w:p>
        </w:tc>
        <w:tc>
          <w:tcPr>
            <w:tcW w:w="2745" w:type="dxa"/>
            <w:tcMar>
              <w:top w:w="0" w:type="dxa"/>
              <w:left w:w="108" w:type="dxa"/>
              <w:bottom w:w="0" w:type="dxa"/>
              <w:right w:w="108" w:type="dxa"/>
            </w:tcMar>
          </w:tcPr>
          <w:p w14:paraId="71225B78" w14:textId="77777777" w:rsidR="003312ED" w:rsidRPr="0096296D" w:rsidRDefault="003312ED" w:rsidP="003312ED">
            <w:pPr>
              <w:spacing w:after="0" w:line="240" w:lineRule="auto"/>
              <w:jc w:val="both"/>
              <w:rPr>
                <w:rFonts w:ascii="Calibri" w:eastAsia="Calibri" w:hAnsi="Calibri" w:cs="Calibri"/>
                <w:iCs/>
              </w:rPr>
            </w:pPr>
            <w:r w:rsidRPr="0096296D">
              <w:rPr>
                <w:rFonts w:ascii="Calibri" w:eastAsia="Calibri" w:hAnsi="Calibri" w:cs="Calibri"/>
              </w:rPr>
              <w:t>Perkančioji organizacija turi teisę pratęsti pasiūlymų pateikimo terminą.</w:t>
            </w:r>
          </w:p>
        </w:tc>
      </w:tr>
      <w:tr w:rsidR="003312ED" w:rsidRPr="0096296D" w14:paraId="321E87D2" w14:textId="77777777" w:rsidTr="00550BAB">
        <w:trPr>
          <w:trHeight w:val="20"/>
        </w:trPr>
        <w:tc>
          <w:tcPr>
            <w:tcW w:w="693" w:type="dxa"/>
            <w:tcMar>
              <w:top w:w="0" w:type="dxa"/>
              <w:left w:w="108" w:type="dxa"/>
              <w:bottom w:w="0" w:type="dxa"/>
              <w:right w:w="108" w:type="dxa"/>
            </w:tcMar>
          </w:tcPr>
          <w:p w14:paraId="206798DE"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2.</w:t>
            </w:r>
          </w:p>
        </w:tc>
        <w:tc>
          <w:tcPr>
            <w:tcW w:w="2424" w:type="dxa"/>
            <w:tcMar>
              <w:top w:w="0" w:type="dxa"/>
              <w:left w:w="108" w:type="dxa"/>
              <w:bottom w:w="0" w:type="dxa"/>
              <w:right w:w="108" w:type="dxa"/>
            </w:tcMar>
          </w:tcPr>
          <w:p w14:paraId="4160403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Pradinis susipažinimas su CVP IS priemonėmis gautais pasiūlymais</w:t>
            </w:r>
          </w:p>
        </w:tc>
        <w:tc>
          <w:tcPr>
            <w:tcW w:w="3380" w:type="dxa"/>
            <w:tcMar>
              <w:top w:w="0" w:type="dxa"/>
              <w:left w:w="108" w:type="dxa"/>
              <w:bottom w:w="0" w:type="dxa"/>
              <w:right w:w="108" w:type="dxa"/>
            </w:tcMar>
          </w:tcPr>
          <w:p w14:paraId="248D117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Pradedamas ne anksčiau nei </w:t>
            </w:r>
            <w:r w:rsidRPr="0096296D">
              <w:rPr>
                <w:rFonts w:ascii="Calibri" w:eastAsia="Calibri" w:hAnsi="Calibri" w:cs="Calibri"/>
                <w:color w:val="000000"/>
              </w:rPr>
              <w:t>po 30 minučių</w:t>
            </w:r>
            <w:r w:rsidRPr="0096296D">
              <w:rPr>
                <w:rFonts w:ascii="Calibri" w:eastAsia="Calibri" w:hAnsi="Calibri" w:cs="Calibri"/>
              </w:rPr>
              <w:t xml:space="preserve"> po pasiūlymų pateikimo termino pabaigos.</w:t>
            </w:r>
          </w:p>
        </w:tc>
        <w:tc>
          <w:tcPr>
            <w:tcW w:w="2745" w:type="dxa"/>
            <w:tcMar>
              <w:top w:w="0" w:type="dxa"/>
              <w:left w:w="108" w:type="dxa"/>
              <w:bottom w:w="0" w:type="dxa"/>
              <w:right w:w="108" w:type="dxa"/>
            </w:tcMar>
          </w:tcPr>
          <w:p w14:paraId="52E4E47E"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5490715" w14:textId="77777777" w:rsidTr="00550BAB">
        <w:trPr>
          <w:trHeight w:val="20"/>
        </w:trPr>
        <w:tc>
          <w:tcPr>
            <w:tcW w:w="693" w:type="dxa"/>
            <w:tcMar>
              <w:top w:w="0" w:type="dxa"/>
              <w:left w:w="108" w:type="dxa"/>
              <w:bottom w:w="0" w:type="dxa"/>
              <w:right w:w="108" w:type="dxa"/>
            </w:tcMar>
          </w:tcPr>
          <w:p w14:paraId="584D5928"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3.</w:t>
            </w:r>
          </w:p>
        </w:tc>
        <w:tc>
          <w:tcPr>
            <w:tcW w:w="2424" w:type="dxa"/>
            <w:tcMar>
              <w:top w:w="0" w:type="dxa"/>
              <w:left w:w="108" w:type="dxa"/>
              <w:bottom w:w="0" w:type="dxa"/>
              <w:right w:w="108" w:type="dxa"/>
            </w:tcMar>
          </w:tcPr>
          <w:p w14:paraId="2A623384" w14:textId="77777777" w:rsidR="003312ED" w:rsidRPr="0096296D" w:rsidRDefault="003312ED" w:rsidP="003312ED">
            <w:pPr>
              <w:spacing w:after="0" w:line="240" w:lineRule="auto"/>
              <w:jc w:val="both"/>
              <w:rPr>
                <w:rFonts w:ascii="Calibri" w:eastAsia="Calibri" w:hAnsi="Calibri" w:cs="Calibri"/>
                <w:bCs/>
              </w:rPr>
            </w:pPr>
            <w:r w:rsidRPr="0096296D">
              <w:rPr>
                <w:rFonts w:ascii="Calibri" w:eastAsia="Calibri" w:hAnsi="Calibri" w:cs="Calibri"/>
              </w:rPr>
              <w:t>Prašymą paaiškinti, patikslinti pirkimo sąlygas tiekėjas turi pateikti ne vėliau kaip:</w:t>
            </w:r>
          </w:p>
        </w:tc>
        <w:tc>
          <w:tcPr>
            <w:tcW w:w="3380" w:type="dxa"/>
            <w:tcMar>
              <w:top w:w="0" w:type="dxa"/>
              <w:left w:w="108" w:type="dxa"/>
              <w:bottom w:w="0" w:type="dxa"/>
              <w:right w:w="108" w:type="dxa"/>
            </w:tcMar>
          </w:tcPr>
          <w:p w14:paraId="145F1C95" w14:textId="2A10C310" w:rsidR="003312ED" w:rsidRPr="0096296D" w:rsidRDefault="00343F9D" w:rsidP="003312ED">
            <w:pPr>
              <w:spacing w:after="0" w:line="240" w:lineRule="auto"/>
              <w:jc w:val="both"/>
              <w:rPr>
                <w:rFonts w:ascii="Calibri" w:eastAsia="Calibri" w:hAnsi="Calibri" w:cs="Calibri"/>
                <w:i/>
                <w:iCs/>
              </w:rPr>
            </w:pPr>
            <w:r>
              <w:rPr>
                <w:rFonts w:ascii="Calibri" w:eastAsia="Calibri" w:hAnsi="Calibri" w:cs="Calibri"/>
              </w:rPr>
              <w:t>6</w:t>
            </w:r>
            <w:r w:rsidR="003312ED" w:rsidRPr="0096296D">
              <w:rPr>
                <w:rFonts w:ascii="Calibri" w:eastAsia="Calibri" w:hAnsi="Calibri" w:cs="Calibri"/>
              </w:rPr>
              <w:t xml:space="preserve"> (</w:t>
            </w:r>
            <w:r>
              <w:rPr>
                <w:rFonts w:ascii="Calibri" w:eastAsia="Calibri" w:hAnsi="Calibri" w:cs="Calibri"/>
              </w:rPr>
              <w:t>šešios</w:t>
            </w:r>
            <w:r w:rsidR="003312ED" w:rsidRPr="0096296D">
              <w:rPr>
                <w:rFonts w:ascii="Calibri" w:eastAsia="Calibri" w:hAnsi="Calibri" w:cs="Calibri"/>
              </w:rPr>
              <w:t>) dien</w:t>
            </w:r>
            <w:r w:rsidR="00B24D93">
              <w:rPr>
                <w:rFonts w:ascii="Calibri" w:eastAsia="Calibri" w:hAnsi="Calibri" w:cs="Calibri"/>
              </w:rPr>
              <w:t>os</w:t>
            </w:r>
            <w:r w:rsidR="003312ED" w:rsidRPr="0096296D">
              <w:rPr>
                <w:rFonts w:ascii="Calibri" w:eastAsia="Calibri" w:hAnsi="Calibri" w:cs="Calibri"/>
              </w:rPr>
              <w:t xml:space="preserve"> iki pasiūlymų pateikimo termino dienos.</w:t>
            </w:r>
          </w:p>
        </w:tc>
        <w:tc>
          <w:tcPr>
            <w:tcW w:w="2745" w:type="dxa"/>
            <w:tcMar>
              <w:top w:w="0" w:type="dxa"/>
              <w:left w:w="108" w:type="dxa"/>
              <w:bottom w:w="0" w:type="dxa"/>
              <w:right w:w="108" w:type="dxa"/>
            </w:tcMar>
          </w:tcPr>
          <w:p w14:paraId="1FD83A80" w14:textId="77777777" w:rsidR="003312ED" w:rsidRPr="0096296D" w:rsidRDefault="003312ED" w:rsidP="003312ED">
            <w:pPr>
              <w:spacing w:after="0" w:line="240" w:lineRule="auto"/>
              <w:jc w:val="both"/>
              <w:rPr>
                <w:rFonts w:ascii="Calibri" w:eastAsia="Calibri" w:hAnsi="Calibri" w:cs="Calibri"/>
                <w:iCs/>
              </w:rPr>
            </w:pPr>
          </w:p>
        </w:tc>
      </w:tr>
      <w:tr w:rsidR="003312ED" w:rsidRPr="0096296D" w14:paraId="48BB630C" w14:textId="77777777" w:rsidTr="00550BAB">
        <w:trPr>
          <w:trHeight w:val="20"/>
        </w:trPr>
        <w:tc>
          <w:tcPr>
            <w:tcW w:w="693" w:type="dxa"/>
            <w:tcMar>
              <w:top w:w="0" w:type="dxa"/>
              <w:left w:w="108" w:type="dxa"/>
              <w:bottom w:w="0" w:type="dxa"/>
              <w:right w:w="108" w:type="dxa"/>
            </w:tcMar>
          </w:tcPr>
          <w:p w14:paraId="1DA18E84" w14:textId="77777777" w:rsidR="003312ED" w:rsidRPr="0096296D" w:rsidRDefault="003312ED" w:rsidP="00486787">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E5284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47473330" w14:textId="14E637BE" w:rsidR="003312ED" w:rsidRPr="0096296D" w:rsidRDefault="00B109BF" w:rsidP="003312ED">
            <w:pPr>
              <w:spacing w:after="0" w:line="240" w:lineRule="auto"/>
              <w:jc w:val="both"/>
              <w:rPr>
                <w:rFonts w:ascii="Calibri" w:eastAsia="Calibri" w:hAnsi="Calibri" w:cs="Calibri"/>
              </w:rPr>
            </w:pPr>
            <w:r>
              <w:rPr>
                <w:rFonts w:ascii="Calibri" w:eastAsia="Calibri" w:hAnsi="Calibri" w:cs="Calibri"/>
                <w:lang w:val="en-US"/>
              </w:rPr>
              <w:t>4</w:t>
            </w:r>
            <w:r w:rsidR="003312ED" w:rsidRPr="0096296D">
              <w:rPr>
                <w:rFonts w:ascii="Calibri" w:eastAsia="Calibri" w:hAnsi="Calibri" w:cs="Calibri"/>
              </w:rPr>
              <w:t xml:space="preserve"> (</w:t>
            </w:r>
            <w:r w:rsidR="0043298F">
              <w:rPr>
                <w:rFonts w:ascii="Calibri" w:eastAsia="Calibri" w:hAnsi="Calibri" w:cs="Calibri"/>
              </w:rPr>
              <w:t>keturios</w:t>
            </w:r>
            <w:r w:rsidR="003312ED" w:rsidRPr="0096296D">
              <w:rPr>
                <w:rFonts w:ascii="Calibri" w:eastAsia="Calibri" w:hAnsi="Calibri" w:cs="Calibri"/>
              </w:rPr>
              <w:t>) dienos iki pasiūlymų pateikimo termino dienos.</w:t>
            </w:r>
          </w:p>
          <w:p w14:paraId="11839AE5" w14:textId="77777777" w:rsidR="003312ED" w:rsidRPr="0096296D" w:rsidRDefault="003312ED" w:rsidP="003312ED">
            <w:pPr>
              <w:spacing w:after="0" w:line="240" w:lineRule="auto"/>
              <w:jc w:val="both"/>
              <w:rPr>
                <w:rFonts w:ascii="Calibri" w:eastAsia="Calibri" w:hAnsi="Calibri" w:cs="Calibri"/>
              </w:rPr>
            </w:pPr>
          </w:p>
        </w:tc>
        <w:tc>
          <w:tcPr>
            <w:tcW w:w="2745" w:type="dxa"/>
            <w:tcMar>
              <w:top w:w="0" w:type="dxa"/>
              <w:left w:w="108" w:type="dxa"/>
              <w:bottom w:w="0" w:type="dxa"/>
              <w:right w:w="108" w:type="dxa"/>
            </w:tcMar>
          </w:tcPr>
          <w:p w14:paraId="00DA1099"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170B7328" w14:textId="77777777" w:rsidTr="00550BAB">
        <w:trPr>
          <w:trHeight w:val="20"/>
        </w:trPr>
        <w:tc>
          <w:tcPr>
            <w:tcW w:w="693" w:type="dxa"/>
            <w:tcMar>
              <w:top w:w="0" w:type="dxa"/>
              <w:left w:w="108" w:type="dxa"/>
              <w:bottom w:w="0" w:type="dxa"/>
              <w:right w:w="108" w:type="dxa"/>
            </w:tcMar>
          </w:tcPr>
          <w:p w14:paraId="57D3964E"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B3A168F"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Objekto apžiūra bus vykdoma:</w:t>
            </w:r>
          </w:p>
        </w:tc>
        <w:tc>
          <w:tcPr>
            <w:tcW w:w="3380" w:type="dxa"/>
            <w:tcMar>
              <w:top w:w="0" w:type="dxa"/>
              <w:left w:w="108" w:type="dxa"/>
              <w:bottom w:w="0" w:type="dxa"/>
              <w:right w:w="108" w:type="dxa"/>
            </w:tcMar>
          </w:tcPr>
          <w:p w14:paraId="2E805F31" w14:textId="77777777" w:rsidR="003312ED" w:rsidRPr="0096296D" w:rsidRDefault="003312ED" w:rsidP="003312ED">
            <w:pPr>
              <w:spacing w:after="0" w:line="240" w:lineRule="auto"/>
              <w:jc w:val="both"/>
              <w:rPr>
                <w:rFonts w:ascii="Calibri" w:eastAsia="Calibri" w:hAnsi="Calibri" w:cs="Calibri"/>
                <w:color w:val="FF0000"/>
              </w:rPr>
            </w:pPr>
            <w:r w:rsidRPr="0096296D">
              <w:rPr>
                <w:rFonts w:ascii="Calibri" w:eastAsia="Calibri" w:hAnsi="Calibri" w:cs="Calibri"/>
              </w:rPr>
              <w:t>NETAIKOMA</w:t>
            </w:r>
          </w:p>
        </w:tc>
        <w:tc>
          <w:tcPr>
            <w:tcW w:w="2745" w:type="dxa"/>
            <w:tcMar>
              <w:top w:w="0" w:type="dxa"/>
              <w:left w:w="108" w:type="dxa"/>
              <w:bottom w:w="0" w:type="dxa"/>
              <w:right w:w="108" w:type="dxa"/>
            </w:tcMar>
          </w:tcPr>
          <w:p w14:paraId="0DD09C5E" w14:textId="77777777" w:rsidR="003312ED" w:rsidRPr="0096296D" w:rsidRDefault="003312ED" w:rsidP="003312ED">
            <w:pPr>
              <w:spacing w:after="0" w:line="240" w:lineRule="auto"/>
              <w:jc w:val="both"/>
              <w:rPr>
                <w:rFonts w:ascii="Calibri" w:eastAsia="Calibri" w:hAnsi="Calibri" w:cs="Calibri"/>
                <w:color w:val="00B050"/>
              </w:rPr>
            </w:pPr>
          </w:p>
        </w:tc>
      </w:tr>
      <w:tr w:rsidR="003312ED" w:rsidRPr="0096296D" w14:paraId="5AEABA37" w14:textId="77777777" w:rsidTr="00550BAB">
        <w:trPr>
          <w:trHeight w:val="20"/>
        </w:trPr>
        <w:tc>
          <w:tcPr>
            <w:tcW w:w="693" w:type="dxa"/>
            <w:tcMar>
              <w:top w:w="0" w:type="dxa"/>
              <w:left w:w="108" w:type="dxa"/>
              <w:bottom w:w="0" w:type="dxa"/>
              <w:right w:w="108" w:type="dxa"/>
            </w:tcMar>
          </w:tcPr>
          <w:p w14:paraId="2D4D7111"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EF7611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rengs susitikimus su tiekėjais dėl pirkimo sąlygų paaiškinimo</w:t>
            </w:r>
          </w:p>
        </w:tc>
        <w:tc>
          <w:tcPr>
            <w:tcW w:w="3380" w:type="dxa"/>
            <w:tcMar>
              <w:top w:w="0" w:type="dxa"/>
              <w:left w:w="108" w:type="dxa"/>
              <w:bottom w:w="0" w:type="dxa"/>
              <w:right w:w="108" w:type="dxa"/>
            </w:tcMar>
          </w:tcPr>
          <w:p w14:paraId="43553109"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NETAIKOMA</w:t>
            </w:r>
          </w:p>
        </w:tc>
        <w:tc>
          <w:tcPr>
            <w:tcW w:w="2745" w:type="dxa"/>
            <w:tcMar>
              <w:top w:w="0" w:type="dxa"/>
              <w:left w:w="108" w:type="dxa"/>
              <w:bottom w:w="0" w:type="dxa"/>
              <w:right w:w="108" w:type="dxa"/>
            </w:tcMar>
          </w:tcPr>
          <w:p w14:paraId="3646F326"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A804837" w14:textId="77777777" w:rsidTr="00550BAB">
        <w:trPr>
          <w:trHeight w:val="20"/>
        </w:trPr>
        <w:tc>
          <w:tcPr>
            <w:tcW w:w="693" w:type="dxa"/>
            <w:tcMar>
              <w:top w:w="0" w:type="dxa"/>
              <w:left w:w="108" w:type="dxa"/>
              <w:bottom w:w="0" w:type="dxa"/>
              <w:right w:w="108" w:type="dxa"/>
            </w:tcMar>
          </w:tcPr>
          <w:p w14:paraId="79F6BFC5"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A27E91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Tiekėjai turi pateikti prekių pavyzdžius</w:t>
            </w:r>
          </w:p>
        </w:tc>
        <w:tc>
          <w:tcPr>
            <w:tcW w:w="3380" w:type="dxa"/>
            <w:tcMar>
              <w:top w:w="0" w:type="dxa"/>
              <w:left w:w="108" w:type="dxa"/>
              <w:bottom w:w="0" w:type="dxa"/>
              <w:right w:w="108" w:type="dxa"/>
            </w:tcMar>
          </w:tcPr>
          <w:p w14:paraId="38251ECC" w14:textId="77777777" w:rsidR="003312ED" w:rsidRPr="0096296D" w:rsidRDefault="003312ED" w:rsidP="003312ED">
            <w:pPr>
              <w:suppressAutoHyphens/>
              <w:spacing w:after="0" w:line="240" w:lineRule="auto"/>
              <w:jc w:val="both"/>
              <w:rPr>
                <w:rFonts w:ascii="Calibri" w:eastAsia="Arial Unicode MS" w:hAnsi="Calibri" w:cs="Calibri"/>
                <w:lang w:eastAsia="en-US"/>
              </w:rPr>
            </w:pPr>
            <w:r w:rsidRPr="0096296D">
              <w:rPr>
                <w:rFonts w:ascii="Calibri" w:eastAsia="Arial Unicode MS" w:hAnsi="Calibri" w:cs="Calibri"/>
                <w:lang w:eastAsia="en-US"/>
              </w:rPr>
              <w:t>NETAIKOMA</w:t>
            </w:r>
          </w:p>
          <w:p w14:paraId="031B47FD" w14:textId="77777777" w:rsidR="003312ED" w:rsidRPr="0096296D" w:rsidRDefault="003312ED" w:rsidP="003312ED">
            <w:pPr>
              <w:spacing w:after="0" w:line="240" w:lineRule="auto"/>
              <w:jc w:val="both"/>
              <w:rPr>
                <w:rFonts w:ascii="Calibri" w:eastAsia="Calibri" w:hAnsi="Calibri" w:cs="Calibri"/>
                <w:color w:val="00B050"/>
              </w:rPr>
            </w:pPr>
            <w:r w:rsidRPr="0096296D">
              <w:rPr>
                <w:rFonts w:ascii="Calibri" w:eastAsia="Calibri" w:hAnsi="Calibri" w:cs="Calibri"/>
                <w:color w:val="7030A0"/>
              </w:rPr>
              <w:t xml:space="preserve"> </w:t>
            </w:r>
          </w:p>
        </w:tc>
        <w:tc>
          <w:tcPr>
            <w:tcW w:w="2745" w:type="dxa"/>
            <w:tcMar>
              <w:top w:w="0" w:type="dxa"/>
              <w:left w:w="108" w:type="dxa"/>
              <w:bottom w:w="0" w:type="dxa"/>
              <w:right w:w="108" w:type="dxa"/>
            </w:tcMar>
          </w:tcPr>
          <w:p w14:paraId="48A55A26"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FFBBCBD" w14:textId="77777777" w:rsidTr="00550BAB">
        <w:trPr>
          <w:trHeight w:val="20"/>
        </w:trPr>
        <w:tc>
          <w:tcPr>
            <w:tcW w:w="693" w:type="dxa"/>
            <w:tcMar>
              <w:top w:w="0" w:type="dxa"/>
              <w:left w:w="108" w:type="dxa"/>
              <w:bottom w:w="0" w:type="dxa"/>
              <w:right w:w="108" w:type="dxa"/>
            </w:tcMar>
          </w:tcPr>
          <w:p w14:paraId="765F1961"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95D8F4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Pasiūlymo galiojimo ir pasiūlymo galiojimo užtikrinimo (jei taikoma) terminas ne trumpesnis kaip</w:t>
            </w:r>
          </w:p>
        </w:tc>
        <w:tc>
          <w:tcPr>
            <w:tcW w:w="3380" w:type="dxa"/>
            <w:tcMar>
              <w:top w:w="0" w:type="dxa"/>
              <w:left w:w="108" w:type="dxa"/>
              <w:bottom w:w="0" w:type="dxa"/>
              <w:right w:w="108" w:type="dxa"/>
            </w:tcMar>
          </w:tcPr>
          <w:p w14:paraId="554F80EC" w14:textId="06F84FB3"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90 (devyniasdešimt) dienų nuo pasiūlymų pateikimo galutinio termino pabaigos.</w:t>
            </w:r>
          </w:p>
        </w:tc>
        <w:tc>
          <w:tcPr>
            <w:tcW w:w="2745" w:type="dxa"/>
            <w:tcMar>
              <w:top w:w="0" w:type="dxa"/>
              <w:left w:w="108" w:type="dxa"/>
              <w:bottom w:w="0" w:type="dxa"/>
              <w:right w:w="108" w:type="dxa"/>
            </w:tcMar>
          </w:tcPr>
          <w:p w14:paraId="6611B28D"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55A626B7" w14:textId="77777777" w:rsidTr="00550BAB">
        <w:trPr>
          <w:trHeight w:val="20"/>
        </w:trPr>
        <w:tc>
          <w:tcPr>
            <w:tcW w:w="693" w:type="dxa"/>
            <w:tcMar>
              <w:top w:w="0" w:type="dxa"/>
              <w:left w:w="108" w:type="dxa"/>
              <w:bottom w:w="0" w:type="dxa"/>
              <w:right w:w="108" w:type="dxa"/>
            </w:tcMar>
          </w:tcPr>
          <w:p w14:paraId="07847F9F"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120ABE4"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5D6EF4F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iCs/>
              </w:rPr>
              <w:t xml:space="preserve">NETAIKOMA </w:t>
            </w:r>
          </w:p>
        </w:tc>
        <w:tc>
          <w:tcPr>
            <w:tcW w:w="2745" w:type="dxa"/>
            <w:tcMar>
              <w:top w:w="0" w:type="dxa"/>
              <w:left w:w="108" w:type="dxa"/>
              <w:bottom w:w="0" w:type="dxa"/>
              <w:right w:w="108" w:type="dxa"/>
            </w:tcMar>
          </w:tcPr>
          <w:p w14:paraId="04B9595E"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2288091A" w14:textId="77777777" w:rsidTr="00550BAB">
        <w:trPr>
          <w:trHeight w:val="20"/>
        </w:trPr>
        <w:tc>
          <w:tcPr>
            <w:tcW w:w="693" w:type="dxa"/>
            <w:tcMar>
              <w:top w:w="0" w:type="dxa"/>
              <w:left w:w="108" w:type="dxa"/>
              <w:bottom w:w="0" w:type="dxa"/>
              <w:right w:w="108" w:type="dxa"/>
            </w:tcMar>
          </w:tcPr>
          <w:p w14:paraId="622823D4"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8F364B1"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color w:val="000000"/>
              </w:rPr>
              <w:t>Pasiūlymo galiojimo užtikrinimas pirkimo dalyviui grąžinamas (arba atsisakoma teisių į jį) per</w:t>
            </w:r>
          </w:p>
        </w:tc>
        <w:tc>
          <w:tcPr>
            <w:tcW w:w="3380" w:type="dxa"/>
            <w:tcMar>
              <w:top w:w="0" w:type="dxa"/>
              <w:left w:w="108" w:type="dxa"/>
              <w:bottom w:w="0" w:type="dxa"/>
              <w:right w:w="108" w:type="dxa"/>
            </w:tcMar>
          </w:tcPr>
          <w:p w14:paraId="6C6AAA9F" w14:textId="77777777" w:rsidR="003312ED" w:rsidRPr="0096296D" w:rsidRDefault="003312ED" w:rsidP="003312ED">
            <w:pPr>
              <w:spacing w:after="0" w:line="240" w:lineRule="auto"/>
              <w:jc w:val="both"/>
              <w:rPr>
                <w:rFonts w:ascii="Calibri" w:eastAsia="Calibri" w:hAnsi="Calibri" w:cs="Calibri"/>
                <w:iCs/>
              </w:rPr>
            </w:pPr>
            <w:r w:rsidRPr="0096296D">
              <w:rPr>
                <w:rFonts w:ascii="Calibri" w:eastAsia="Calibri" w:hAnsi="Calibri" w:cs="Calibri"/>
                <w:iCs/>
              </w:rPr>
              <w:t xml:space="preserve">NETAIKOMA </w:t>
            </w:r>
          </w:p>
        </w:tc>
        <w:tc>
          <w:tcPr>
            <w:tcW w:w="2745" w:type="dxa"/>
            <w:tcMar>
              <w:top w:w="0" w:type="dxa"/>
              <w:left w:w="108" w:type="dxa"/>
              <w:bottom w:w="0" w:type="dxa"/>
              <w:right w:w="108" w:type="dxa"/>
            </w:tcMar>
          </w:tcPr>
          <w:p w14:paraId="53208B2C"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DE78A09" w14:textId="77777777" w:rsidTr="00550BAB">
        <w:trPr>
          <w:trHeight w:val="20"/>
        </w:trPr>
        <w:tc>
          <w:tcPr>
            <w:tcW w:w="693" w:type="dxa"/>
            <w:tcMar>
              <w:top w:w="0" w:type="dxa"/>
              <w:left w:w="108" w:type="dxa"/>
              <w:bottom w:w="0" w:type="dxa"/>
              <w:right w:w="108" w:type="dxa"/>
            </w:tcMar>
          </w:tcPr>
          <w:p w14:paraId="57D1F66C"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2CE76E1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informuoja pirkimo dalyvius apie EBVPD vertinimo rezultatus ne vėliau kaip per</w:t>
            </w:r>
          </w:p>
        </w:tc>
        <w:tc>
          <w:tcPr>
            <w:tcW w:w="3380" w:type="dxa"/>
            <w:tcMar>
              <w:top w:w="0" w:type="dxa"/>
              <w:left w:w="108" w:type="dxa"/>
              <w:bottom w:w="0" w:type="dxa"/>
              <w:right w:w="108" w:type="dxa"/>
            </w:tcMar>
          </w:tcPr>
          <w:p w14:paraId="4578496B"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3 (tris) darbo dienas nuo sprendimo priėmimo dienos.</w:t>
            </w:r>
          </w:p>
        </w:tc>
        <w:tc>
          <w:tcPr>
            <w:tcW w:w="2745" w:type="dxa"/>
            <w:tcMar>
              <w:top w:w="0" w:type="dxa"/>
              <w:left w:w="108" w:type="dxa"/>
              <w:bottom w:w="0" w:type="dxa"/>
              <w:right w:w="108" w:type="dxa"/>
            </w:tcMar>
          </w:tcPr>
          <w:p w14:paraId="32A56384"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7F420084" w14:textId="77777777" w:rsidTr="00550BAB">
        <w:trPr>
          <w:trHeight w:val="20"/>
        </w:trPr>
        <w:tc>
          <w:tcPr>
            <w:tcW w:w="693" w:type="dxa"/>
            <w:tcMar>
              <w:top w:w="0" w:type="dxa"/>
              <w:left w:w="108" w:type="dxa"/>
              <w:bottom w:w="0" w:type="dxa"/>
              <w:right w:w="108" w:type="dxa"/>
            </w:tcMar>
          </w:tcPr>
          <w:p w14:paraId="06A72EE6"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6BEE6CD"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Perkančioji organizacija pirkimo dalyviams praneša apie priimtą sprendimą nustatyti </w:t>
            </w:r>
            <w:r w:rsidRPr="0096296D">
              <w:rPr>
                <w:rFonts w:ascii="Calibri" w:eastAsia="Calibri" w:hAnsi="Calibri" w:cs="Calibri"/>
              </w:rPr>
              <w:lastRenderedPageBreak/>
              <w:t>laimėjusį pasiūlymą, dėl kurio bus sudaroma sutartis ne vėliau kaip per</w:t>
            </w:r>
          </w:p>
        </w:tc>
        <w:tc>
          <w:tcPr>
            <w:tcW w:w="3380" w:type="dxa"/>
            <w:tcMar>
              <w:top w:w="0" w:type="dxa"/>
              <w:left w:w="108" w:type="dxa"/>
              <w:bottom w:w="0" w:type="dxa"/>
              <w:right w:w="108" w:type="dxa"/>
            </w:tcMar>
          </w:tcPr>
          <w:p w14:paraId="74A9179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lastRenderedPageBreak/>
              <w:t>3 (tris) darbo dienas nuo sprendimo priėmimo dienos.</w:t>
            </w:r>
          </w:p>
        </w:tc>
        <w:tc>
          <w:tcPr>
            <w:tcW w:w="2745" w:type="dxa"/>
            <w:tcMar>
              <w:top w:w="0" w:type="dxa"/>
              <w:left w:w="108" w:type="dxa"/>
              <w:bottom w:w="0" w:type="dxa"/>
              <w:right w:w="108" w:type="dxa"/>
            </w:tcMar>
          </w:tcPr>
          <w:p w14:paraId="15FBFDBD"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29190EDA" w14:textId="77777777" w:rsidTr="00550BAB">
        <w:trPr>
          <w:trHeight w:val="20"/>
        </w:trPr>
        <w:tc>
          <w:tcPr>
            <w:tcW w:w="693" w:type="dxa"/>
            <w:tcMar>
              <w:top w:w="0" w:type="dxa"/>
              <w:left w:w="108" w:type="dxa"/>
              <w:bottom w:w="0" w:type="dxa"/>
              <w:right w:w="108" w:type="dxa"/>
            </w:tcMar>
          </w:tcPr>
          <w:p w14:paraId="221AC563"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8131D23"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051AE1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pirkimo dalyvio raštu pateikto prašymo gavimo dienos.</w:t>
            </w:r>
          </w:p>
        </w:tc>
        <w:tc>
          <w:tcPr>
            <w:tcW w:w="2745" w:type="dxa"/>
            <w:tcMar>
              <w:top w:w="0" w:type="dxa"/>
              <w:left w:w="108" w:type="dxa"/>
              <w:bottom w:w="0" w:type="dxa"/>
              <w:right w:w="108" w:type="dxa"/>
            </w:tcMar>
          </w:tcPr>
          <w:p w14:paraId="288FA0D0" w14:textId="77777777" w:rsidR="003312ED" w:rsidRPr="0096296D" w:rsidRDefault="003312ED" w:rsidP="003312ED">
            <w:pPr>
              <w:spacing w:before="100" w:beforeAutospacing="1" w:after="100" w:afterAutospacing="1" w:line="240" w:lineRule="auto"/>
              <w:rPr>
                <w:rFonts w:ascii="Calibri" w:eastAsia="Times New Roman" w:hAnsi="Calibri" w:cs="Calibri"/>
              </w:rPr>
            </w:pPr>
          </w:p>
        </w:tc>
      </w:tr>
      <w:tr w:rsidR="003312ED" w:rsidRPr="0096296D" w14:paraId="570EDAB4" w14:textId="77777777" w:rsidTr="00550BAB">
        <w:trPr>
          <w:trHeight w:val="20"/>
        </w:trPr>
        <w:tc>
          <w:tcPr>
            <w:tcW w:w="693" w:type="dxa"/>
            <w:tcMar>
              <w:top w:w="0" w:type="dxa"/>
              <w:left w:w="108" w:type="dxa"/>
              <w:bottom w:w="0" w:type="dxa"/>
              <w:right w:w="108" w:type="dxa"/>
            </w:tcMar>
          </w:tcPr>
          <w:p w14:paraId="415B7904"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3E74A7"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shd w:val="clear" w:color="auto" w:fill="FFFFFF"/>
              </w:rPr>
              <w:t xml:space="preserve">Tiekėjas turi teisę pateikti pretenziją perkančiajai organizacijai, pateikti prašymą ar pareikšti ieškinį teismui </w:t>
            </w:r>
            <w:r w:rsidRPr="0096296D">
              <w:rPr>
                <w:rFonts w:ascii="Calibri" w:eastAsia="Calibri" w:hAnsi="Calibri" w:cs="Calibri"/>
              </w:rPr>
              <w:t>ne vėliau kaip per</w:t>
            </w:r>
          </w:p>
        </w:tc>
        <w:tc>
          <w:tcPr>
            <w:tcW w:w="3380" w:type="dxa"/>
            <w:tcMar>
              <w:top w:w="0" w:type="dxa"/>
              <w:left w:w="108" w:type="dxa"/>
              <w:bottom w:w="0" w:type="dxa"/>
              <w:right w:w="108" w:type="dxa"/>
            </w:tcMar>
          </w:tcPr>
          <w:p w14:paraId="100E2195" w14:textId="03ECEE96" w:rsidR="003312ED" w:rsidRPr="0096296D" w:rsidRDefault="00C97A62" w:rsidP="003312ED">
            <w:pPr>
              <w:spacing w:after="0" w:line="240" w:lineRule="auto"/>
              <w:jc w:val="both"/>
              <w:rPr>
                <w:rFonts w:ascii="Calibri" w:eastAsia="Calibri" w:hAnsi="Calibri" w:cs="Calibri"/>
              </w:rPr>
            </w:pPr>
            <w:r>
              <w:rPr>
                <w:rFonts w:ascii="Calibri" w:eastAsia="Calibri" w:hAnsi="Calibri" w:cs="Calibri"/>
              </w:rPr>
              <w:t>5</w:t>
            </w:r>
            <w:r w:rsidR="003312ED" w:rsidRPr="0096296D">
              <w:rPr>
                <w:rFonts w:ascii="Calibri" w:eastAsia="Calibri" w:hAnsi="Calibri" w:cs="Calibri"/>
              </w:rPr>
              <w:t xml:space="preserve"> (</w:t>
            </w:r>
            <w:r>
              <w:rPr>
                <w:rFonts w:ascii="Calibri" w:eastAsia="Calibri" w:hAnsi="Calibri" w:cs="Calibri"/>
              </w:rPr>
              <w:t>penkias</w:t>
            </w:r>
            <w:r w:rsidR="003312ED" w:rsidRPr="0096296D">
              <w:rPr>
                <w:rFonts w:ascii="Calibri" w:eastAsia="Calibri" w:hAnsi="Calibri" w:cs="Calibri"/>
              </w:rPr>
              <w:t xml:space="preserve">) </w:t>
            </w:r>
            <w:r>
              <w:rPr>
                <w:rFonts w:ascii="Calibri" w:eastAsia="Calibri" w:hAnsi="Calibri" w:cs="Calibri"/>
              </w:rPr>
              <w:t xml:space="preserve">darbo </w:t>
            </w:r>
            <w:r w:rsidR="003312ED" w:rsidRPr="0096296D">
              <w:rPr>
                <w:rFonts w:ascii="Calibri" w:eastAsia="Calibri" w:hAnsi="Calibri" w:cs="Calibri"/>
              </w:rPr>
              <w:t>dien</w:t>
            </w:r>
            <w:r>
              <w:rPr>
                <w:rFonts w:ascii="Calibri" w:eastAsia="Calibri" w:hAnsi="Calibri" w:cs="Calibri"/>
              </w:rPr>
              <w:t>as</w:t>
            </w:r>
            <w:r w:rsidR="003312ED" w:rsidRPr="0096296D">
              <w:rPr>
                <w:rFonts w:ascii="Calibri" w:eastAsia="Calibri" w:hAnsi="Calibri" w:cs="Calibri"/>
              </w:rPr>
              <w:t xml:space="preserve"> nuo </w:t>
            </w:r>
            <w:r w:rsidR="003312ED" w:rsidRPr="0096296D">
              <w:rPr>
                <w:rFonts w:ascii="Calibri" w:eastAsia="Arial" w:hAnsi="Calibri" w:cs="Calibri"/>
              </w:rPr>
              <w:t>perkančiosios organizacijos</w:t>
            </w:r>
            <w:r w:rsidR="003312ED" w:rsidRPr="0096296D">
              <w:rPr>
                <w:rFonts w:ascii="Calibri" w:eastAsia="Calibri" w:hAnsi="Calibri" w:cs="Calibri"/>
              </w:rPr>
              <w:t xml:space="preserve"> pranešimo raštu apie jos priimtą sprendimą išsiuntimo tiekėjams dienos arba nuo paskelbimo apie </w:t>
            </w:r>
            <w:r w:rsidR="003312ED" w:rsidRPr="0096296D">
              <w:rPr>
                <w:rFonts w:ascii="Calibri" w:eastAsia="Arial" w:hAnsi="Calibri" w:cs="Calibri"/>
              </w:rPr>
              <w:t>perkančiosios organizacijos</w:t>
            </w:r>
            <w:r w:rsidR="003312ED" w:rsidRPr="0096296D">
              <w:rPr>
                <w:rFonts w:ascii="Calibri" w:eastAsia="Calibri" w:hAnsi="Calibri" w:cs="Calibri"/>
              </w:rPr>
              <w:t xml:space="preserve"> priimtus sprendimus dienos, jei VPĮ nenumato reikalavimo raštu informuoti tiekėjus apie </w:t>
            </w:r>
            <w:r w:rsidR="003312ED" w:rsidRPr="0096296D">
              <w:rPr>
                <w:rFonts w:ascii="Calibri" w:eastAsia="Arial" w:hAnsi="Calibri" w:cs="Calibri"/>
              </w:rPr>
              <w:t xml:space="preserve"> perkančiosios organizacijos</w:t>
            </w:r>
            <w:r w:rsidR="003312ED" w:rsidRPr="0096296D">
              <w:rPr>
                <w:rFonts w:ascii="Calibri" w:eastAsia="Calibri" w:hAnsi="Calibri" w:cs="Calibri"/>
              </w:rPr>
              <w:t xml:space="preserve"> priimtus sprendimus;</w:t>
            </w:r>
          </w:p>
          <w:p w14:paraId="092B0EC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53E36E64"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FFDAA8E" w14:textId="77777777" w:rsidTr="00550BAB">
        <w:trPr>
          <w:trHeight w:val="20"/>
        </w:trPr>
        <w:tc>
          <w:tcPr>
            <w:tcW w:w="693" w:type="dxa"/>
            <w:tcMar>
              <w:top w:w="0" w:type="dxa"/>
              <w:left w:w="108" w:type="dxa"/>
              <w:bottom w:w="0" w:type="dxa"/>
              <w:right w:w="108" w:type="dxa"/>
            </w:tcMar>
          </w:tcPr>
          <w:p w14:paraId="6FE90633"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9FD86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643E97DA"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6 (šešias) darbo dienas nuo pretenzijos gavimo dienos.</w:t>
            </w:r>
          </w:p>
        </w:tc>
        <w:tc>
          <w:tcPr>
            <w:tcW w:w="2745" w:type="dxa"/>
            <w:tcMar>
              <w:top w:w="0" w:type="dxa"/>
              <w:left w:w="108" w:type="dxa"/>
              <w:bottom w:w="0" w:type="dxa"/>
              <w:right w:w="108" w:type="dxa"/>
            </w:tcMar>
          </w:tcPr>
          <w:p w14:paraId="50546042"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1408B955" w14:textId="77777777" w:rsidTr="00550BAB">
        <w:trPr>
          <w:trHeight w:val="20"/>
        </w:trPr>
        <w:tc>
          <w:tcPr>
            <w:tcW w:w="693" w:type="dxa"/>
            <w:tcMar>
              <w:top w:w="0" w:type="dxa"/>
              <w:left w:w="108" w:type="dxa"/>
              <w:bottom w:w="0" w:type="dxa"/>
              <w:right w:w="108" w:type="dxa"/>
            </w:tcMar>
          </w:tcPr>
          <w:p w14:paraId="5184D69D"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02A146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Jeigu perkančioji organizacija per nustatytą terminą neišnagrinėja jai pateiktos pretenzijos, tiekėjas turi teisę pateikti prašymą ar pareikšti ieškinį teismui per </w:t>
            </w:r>
            <w:r w:rsidRPr="0096296D">
              <w:rPr>
                <w:rFonts w:ascii="Calibri" w:eastAsia="Calibri" w:hAnsi="Calibri" w:cs="Calibri"/>
                <w:bCs/>
              </w:rPr>
              <w:t>(išskyrus ieškinį dėl sutarties pripažinimo negaliojančia)</w:t>
            </w:r>
          </w:p>
        </w:tc>
        <w:tc>
          <w:tcPr>
            <w:tcW w:w="3380" w:type="dxa"/>
            <w:tcMar>
              <w:top w:w="0" w:type="dxa"/>
              <w:left w:w="108" w:type="dxa"/>
              <w:bottom w:w="0" w:type="dxa"/>
              <w:right w:w="108" w:type="dxa"/>
            </w:tcMar>
          </w:tcPr>
          <w:p w14:paraId="195CDB2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1A504235"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1D3E3C9" w14:textId="77777777" w:rsidTr="00550BAB">
        <w:trPr>
          <w:trHeight w:val="20"/>
        </w:trPr>
        <w:tc>
          <w:tcPr>
            <w:tcW w:w="693" w:type="dxa"/>
            <w:tcMar>
              <w:top w:w="0" w:type="dxa"/>
              <w:left w:w="108" w:type="dxa"/>
              <w:bottom w:w="0" w:type="dxa"/>
              <w:right w:w="108" w:type="dxa"/>
            </w:tcMar>
          </w:tcPr>
          <w:p w14:paraId="2DBAAFB2"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F313E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negali sudaryti sutarties anksčiau kaip po</w:t>
            </w:r>
          </w:p>
        </w:tc>
        <w:tc>
          <w:tcPr>
            <w:tcW w:w="3380" w:type="dxa"/>
            <w:tcMar>
              <w:top w:w="0" w:type="dxa"/>
              <w:left w:w="108" w:type="dxa"/>
              <w:bottom w:w="0" w:type="dxa"/>
              <w:right w:w="108" w:type="dxa"/>
            </w:tcMar>
          </w:tcPr>
          <w:p w14:paraId="214EA53D" w14:textId="6598CEB3" w:rsidR="003312ED" w:rsidRPr="0096296D" w:rsidRDefault="001F10A8" w:rsidP="003312ED">
            <w:pPr>
              <w:spacing w:after="0" w:line="240" w:lineRule="auto"/>
              <w:jc w:val="both"/>
              <w:rPr>
                <w:rFonts w:ascii="Calibri" w:eastAsia="Calibri" w:hAnsi="Calibri" w:cs="Calibr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6125CA6F"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49A1061" w14:textId="77777777" w:rsidTr="00550BAB">
        <w:trPr>
          <w:trHeight w:val="20"/>
        </w:trPr>
        <w:tc>
          <w:tcPr>
            <w:tcW w:w="693" w:type="dxa"/>
            <w:tcMar>
              <w:top w:w="0" w:type="dxa"/>
              <w:left w:w="108" w:type="dxa"/>
              <w:bottom w:w="0" w:type="dxa"/>
              <w:right w:w="108" w:type="dxa"/>
            </w:tcMar>
          </w:tcPr>
          <w:p w14:paraId="38D6593B"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122A03A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Jeigu </w:t>
            </w:r>
            <w:r w:rsidRPr="0096296D">
              <w:rPr>
                <w:rFonts w:ascii="Calibri" w:eastAsia="Calibri" w:hAnsi="Calibri" w:cs="Calibri"/>
                <w:iCs/>
              </w:rPr>
              <w:t>suinteresuotas dalyvis paprašys perkančiosios organizacijos pateikti laimėjusį pasiūlymą</w:t>
            </w:r>
          </w:p>
        </w:tc>
        <w:tc>
          <w:tcPr>
            <w:tcW w:w="3380" w:type="dxa"/>
            <w:tcMar>
              <w:top w:w="0" w:type="dxa"/>
              <w:left w:w="108" w:type="dxa"/>
              <w:bottom w:w="0" w:type="dxa"/>
              <w:right w:w="108" w:type="dxa"/>
            </w:tcMar>
          </w:tcPr>
          <w:p w14:paraId="70DAF8A1"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1B8125F6" w14:textId="77777777" w:rsidR="003312ED" w:rsidRPr="0096296D" w:rsidRDefault="003312ED" w:rsidP="003312ED">
            <w:pPr>
              <w:spacing w:after="0" w:line="240" w:lineRule="auto"/>
              <w:jc w:val="both"/>
              <w:rPr>
                <w:rFonts w:ascii="Calibri" w:eastAsia="Calibri" w:hAnsi="Calibri" w:cs="Calibri"/>
              </w:rPr>
            </w:pPr>
          </w:p>
        </w:tc>
      </w:tr>
    </w:tbl>
    <w:p w14:paraId="42C13A9A" w14:textId="0F14A069" w:rsidR="00FA20EF" w:rsidRPr="0096296D" w:rsidRDefault="00FA20EF" w:rsidP="00A82DD8">
      <w:pPr>
        <w:shd w:val="clear" w:color="auto" w:fill="FFFFFF"/>
        <w:spacing w:after="0" w:line="240" w:lineRule="auto"/>
        <w:jc w:val="center"/>
        <w:rPr>
          <w:rFonts w:ascii="Calibri" w:hAnsi="Calibri" w:cs="Calibri"/>
          <w:smallCaps/>
          <w:color w:val="000000" w:themeColor="text1"/>
        </w:rPr>
      </w:pPr>
    </w:p>
    <w:p w14:paraId="255A86C8" w14:textId="77777777" w:rsidR="00FA20EF" w:rsidRPr="0096296D" w:rsidRDefault="00FA20EF">
      <w:pPr>
        <w:rPr>
          <w:rFonts w:ascii="Calibri" w:hAnsi="Calibri" w:cs="Calibri"/>
          <w:smallCaps/>
          <w:color w:val="000000" w:themeColor="text1"/>
        </w:rPr>
      </w:pPr>
      <w:r w:rsidRPr="0096296D">
        <w:rPr>
          <w:rFonts w:ascii="Calibri" w:hAnsi="Calibri" w:cs="Calibri"/>
          <w:smallCaps/>
          <w:color w:val="000000" w:themeColor="text1"/>
        </w:rPr>
        <w:br w:type="page"/>
      </w:r>
    </w:p>
    <w:p w14:paraId="1CF167B2" w14:textId="354F724B" w:rsidR="00FA20EF" w:rsidRPr="005521FA" w:rsidRDefault="00FA20EF" w:rsidP="00FA20EF">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2 priedas „Techninė specifikacija“</w:t>
      </w:r>
    </w:p>
    <w:p w14:paraId="615EB36D" w14:textId="77777777" w:rsidR="00FA20EF" w:rsidRPr="005521FA" w:rsidRDefault="00FA20EF" w:rsidP="00A82DD8">
      <w:pPr>
        <w:shd w:val="clear" w:color="auto" w:fill="FFFFFF"/>
        <w:spacing w:after="0" w:line="240" w:lineRule="auto"/>
        <w:jc w:val="center"/>
        <w:rPr>
          <w:rFonts w:cstheme="minorHAnsi"/>
          <w:smallCaps/>
          <w:color w:val="000000" w:themeColor="text1"/>
        </w:rPr>
      </w:pPr>
    </w:p>
    <w:p w14:paraId="155C4790" w14:textId="1769CCBA" w:rsidR="00176468" w:rsidRPr="005521FA" w:rsidRDefault="00CC41B8" w:rsidP="00661D1D">
      <w:pPr>
        <w:shd w:val="clear" w:color="auto" w:fill="FFFFFF"/>
        <w:spacing w:after="0" w:line="240" w:lineRule="auto"/>
        <w:jc w:val="center"/>
        <w:rPr>
          <w:rFonts w:eastAsia="Calibri" w:cstheme="minorHAnsi"/>
          <w:sz w:val="22"/>
          <w:szCs w:val="22"/>
        </w:rPr>
      </w:pPr>
      <w:r w:rsidRPr="005521FA">
        <w:rPr>
          <w:rFonts w:eastAsia="Calibri" w:cstheme="minorHAnsi"/>
          <w:sz w:val="22"/>
          <w:szCs w:val="22"/>
        </w:rPr>
        <w:t>Techninė specifikacija pateikiama atskiru failu.</w:t>
      </w:r>
    </w:p>
    <w:p w14:paraId="6C525DB1" w14:textId="77777777" w:rsidR="00176468" w:rsidRPr="0096296D" w:rsidRDefault="00176468">
      <w:pPr>
        <w:rPr>
          <w:rFonts w:ascii="Calibri" w:eastAsia="Calibri" w:hAnsi="Calibri" w:cs="Calibri"/>
          <w:sz w:val="22"/>
          <w:szCs w:val="22"/>
        </w:rPr>
      </w:pPr>
      <w:r w:rsidRPr="0096296D">
        <w:rPr>
          <w:rFonts w:ascii="Calibri" w:eastAsia="Calibri" w:hAnsi="Calibri" w:cs="Calibri"/>
          <w:sz w:val="22"/>
          <w:szCs w:val="22"/>
        </w:rPr>
        <w:br w:type="page"/>
      </w:r>
    </w:p>
    <w:p w14:paraId="595DAB13" w14:textId="5D088C3A" w:rsidR="00176468" w:rsidRPr="005521FA" w:rsidRDefault="00661D1D" w:rsidP="00176468">
      <w:pPr>
        <w:spacing w:after="0" w:line="240" w:lineRule="auto"/>
        <w:jc w:val="right"/>
        <w:rPr>
          <w:rFonts w:eastAsia="Calibri" w:cstheme="minorHAnsi"/>
          <w:sz w:val="22"/>
          <w:szCs w:val="22"/>
        </w:rPr>
      </w:pPr>
      <w:r w:rsidRPr="005521FA">
        <w:rPr>
          <w:rFonts w:eastAsia="Calibri" w:cstheme="minorHAnsi"/>
          <w:sz w:val="22"/>
          <w:szCs w:val="22"/>
        </w:rPr>
        <w:lastRenderedPageBreak/>
        <w:t xml:space="preserve"> </w:t>
      </w:r>
      <w:r w:rsidR="00176468" w:rsidRPr="005521FA">
        <w:rPr>
          <w:rFonts w:eastAsia="Calibri" w:cstheme="minorHAnsi"/>
          <w:sz w:val="22"/>
          <w:szCs w:val="22"/>
        </w:rPr>
        <w:t>Specialiųjų pirkimo sąlygų 3 priedas „</w:t>
      </w:r>
      <w:r w:rsidR="00AC31B1" w:rsidRPr="005521FA">
        <w:rPr>
          <w:rFonts w:eastAsia="Calibri" w:cstheme="minorHAnsi"/>
          <w:sz w:val="22"/>
          <w:szCs w:val="22"/>
        </w:rPr>
        <w:t>Tiekėjų pašalinimo pagrindai</w:t>
      </w:r>
      <w:r w:rsidR="00176468" w:rsidRPr="005521FA">
        <w:rPr>
          <w:rFonts w:eastAsia="Calibri" w:cstheme="minorHAnsi"/>
          <w:sz w:val="22"/>
          <w:szCs w:val="22"/>
        </w:rPr>
        <w:t>“</w:t>
      </w:r>
    </w:p>
    <w:p w14:paraId="209754B5" w14:textId="7978E778" w:rsidR="00FA20EF" w:rsidRPr="0096296D" w:rsidRDefault="00FA20EF" w:rsidP="00661D1D">
      <w:pPr>
        <w:shd w:val="clear" w:color="auto" w:fill="FFFFFF"/>
        <w:spacing w:after="0" w:line="240" w:lineRule="auto"/>
        <w:jc w:val="center"/>
        <w:rPr>
          <w:rFonts w:ascii="Calibri" w:hAnsi="Calibri" w:cs="Calibri"/>
          <w:smallCaps/>
          <w:color w:val="000000" w:themeColor="text1"/>
        </w:rPr>
      </w:pPr>
    </w:p>
    <w:p w14:paraId="50FF96D0" w14:textId="77777777" w:rsidR="001316B1" w:rsidRPr="0096296D" w:rsidRDefault="001316B1" w:rsidP="001316B1">
      <w:pPr>
        <w:pStyle w:val="Subtitle"/>
        <w:jc w:val="center"/>
        <w:rPr>
          <w:rFonts w:cstheme="minorHAnsi"/>
          <w:b/>
          <w:bCs/>
          <w:color w:val="auto"/>
          <w:sz w:val="21"/>
          <w:szCs w:val="21"/>
        </w:rPr>
      </w:pPr>
      <w:r w:rsidRPr="0096296D">
        <w:rPr>
          <w:rFonts w:cstheme="minorHAnsi"/>
          <w:b/>
          <w:bCs/>
          <w:color w:val="auto"/>
          <w:sz w:val="21"/>
          <w:szCs w:val="21"/>
        </w:rPr>
        <w:t>TIEKĖJŲ PAŠALINIMO PAGRINDAI</w:t>
      </w:r>
    </w:p>
    <w:p w14:paraId="78497BD5" w14:textId="4ABDE413" w:rsidR="001316B1" w:rsidRPr="0096296D" w:rsidRDefault="001316B1" w:rsidP="00910CAF">
      <w:pPr>
        <w:pStyle w:val="NoSpacing"/>
        <w:numPr>
          <w:ilvl w:val="0"/>
          <w:numId w:val="11"/>
        </w:numPr>
        <w:ind w:left="0" w:firstLine="851"/>
        <w:jc w:val="both"/>
        <w:rPr>
          <w:rFonts w:cstheme="minorHAnsi"/>
        </w:rPr>
      </w:pPr>
      <w:r w:rsidRPr="0096296D">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36208527" w14:textId="31FFACCE" w:rsidR="001316B1" w:rsidRPr="0096296D" w:rsidRDefault="001316B1" w:rsidP="00910CAF">
      <w:pPr>
        <w:pStyle w:val="NoSpacing"/>
        <w:numPr>
          <w:ilvl w:val="0"/>
          <w:numId w:val="11"/>
        </w:numPr>
        <w:ind w:left="0" w:firstLine="851"/>
        <w:jc w:val="both"/>
        <w:rPr>
          <w:rFonts w:cstheme="minorHAnsi"/>
        </w:rPr>
      </w:pPr>
      <w:r w:rsidRPr="0096296D">
        <w:rPr>
          <w:rFonts w:cstheme="minorHAnsi"/>
        </w:rPr>
        <w:t>Pašalinimo pagrindai taikomi tiekėjui (kai pasiūlymą teikia ūkio subjektų grupė – visiems tos grupės nariams</w:t>
      </w:r>
      <w:r w:rsidR="005F7B25">
        <w:rPr>
          <w:rFonts w:cstheme="minorHAnsi"/>
        </w:rPr>
        <w:t>)</w:t>
      </w:r>
      <w:r w:rsidRPr="0096296D">
        <w:rPr>
          <w:rFonts w:cstheme="minorHAnsi"/>
        </w:rPr>
        <w:t>.</w:t>
      </w:r>
      <w:r w:rsidRPr="0096296D">
        <w:rPr>
          <w:rFonts w:cstheme="minorHAnsi"/>
          <w:color w:val="7030A0"/>
        </w:rPr>
        <w:t xml:space="preserve"> </w:t>
      </w:r>
    </w:p>
    <w:p w14:paraId="18A0FCDE" w14:textId="77777777" w:rsidR="001316B1" w:rsidRPr="0096296D" w:rsidRDefault="001316B1" w:rsidP="00910CAF">
      <w:pPr>
        <w:pStyle w:val="NoSpacing"/>
        <w:numPr>
          <w:ilvl w:val="0"/>
          <w:numId w:val="11"/>
        </w:numPr>
        <w:ind w:left="0" w:firstLine="851"/>
        <w:jc w:val="both"/>
        <w:rPr>
          <w:rFonts w:eastAsia="Verdana" w:cstheme="minorHAnsi"/>
        </w:rPr>
      </w:pPr>
      <w:r w:rsidRPr="0096296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96296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3118000" w14:textId="77777777" w:rsidR="001316B1" w:rsidRPr="0096296D" w:rsidRDefault="001316B1" w:rsidP="00910CAF">
      <w:pPr>
        <w:pStyle w:val="NoSpacing"/>
        <w:numPr>
          <w:ilvl w:val="0"/>
          <w:numId w:val="11"/>
        </w:numPr>
        <w:ind w:left="0" w:firstLine="851"/>
        <w:jc w:val="both"/>
        <w:rPr>
          <w:rFonts w:eastAsia="Verdana" w:cstheme="minorHAnsi"/>
          <w:color w:val="000000" w:themeColor="text1"/>
        </w:rPr>
      </w:pPr>
      <w:r w:rsidRPr="0096296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68786A" w14:textId="77777777" w:rsidR="001316B1" w:rsidRPr="0096296D" w:rsidRDefault="001316B1" w:rsidP="00910CAF">
      <w:pPr>
        <w:pStyle w:val="NoSpacing"/>
        <w:numPr>
          <w:ilvl w:val="0"/>
          <w:numId w:val="11"/>
        </w:numPr>
        <w:ind w:left="0" w:firstLine="851"/>
        <w:jc w:val="both"/>
        <w:rPr>
          <w:rFonts w:cstheme="minorHAnsi"/>
        </w:rPr>
      </w:pPr>
      <w:r w:rsidRPr="0096296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6296D">
        <w:rPr>
          <w:rFonts w:cstheme="minorHAnsi"/>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96296D">
        <w:rPr>
          <w:rStyle w:val="Hyperlink"/>
          <w:rFonts w:eastAsia="Calibri" w:cstheme="minorHAnsi"/>
        </w:rPr>
        <w:t>https://ec.europa.eu/tools/ecertis/</w:t>
      </w:r>
      <w:r>
        <w:fldChar w:fldCharType="end"/>
      </w:r>
      <w:r w:rsidRPr="0096296D">
        <w:rPr>
          <w:rFonts w:cstheme="minorHAnsi"/>
        </w:rPr>
        <w:t xml:space="preserve">. </w:t>
      </w:r>
    </w:p>
    <w:p w14:paraId="1FE02A17" w14:textId="77777777" w:rsidR="001316B1" w:rsidRPr="0096296D" w:rsidRDefault="001316B1" w:rsidP="00910CAF">
      <w:pPr>
        <w:pStyle w:val="NoSpacing"/>
        <w:numPr>
          <w:ilvl w:val="0"/>
          <w:numId w:val="11"/>
        </w:numPr>
        <w:ind w:left="0" w:firstLine="851"/>
        <w:jc w:val="both"/>
        <w:rPr>
          <w:rFonts w:cstheme="minorHAnsi"/>
        </w:rPr>
      </w:pPr>
      <w:r w:rsidRPr="0096296D">
        <w:rPr>
          <w:rFonts w:cstheme="minorHAnsi"/>
        </w:rPr>
        <w:t>Perkančioji organizacija nereikalauja iš tiekėjo pateikti dokumentų, patvirtinančių jo pašalinimo pagrindų nebuvimą, jeigu ji:</w:t>
      </w:r>
    </w:p>
    <w:p w14:paraId="75BB74F1"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823CEC"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667F33E" w14:textId="77777777" w:rsidR="001316B1" w:rsidRPr="0096296D" w:rsidRDefault="001316B1" w:rsidP="00910CAF">
      <w:pPr>
        <w:pStyle w:val="NoSpacing"/>
        <w:numPr>
          <w:ilvl w:val="0"/>
          <w:numId w:val="11"/>
        </w:numPr>
        <w:ind w:left="0" w:firstLine="851"/>
        <w:jc w:val="both"/>
        <w:rPr>
          <w:rFonts w:cstheme="minorHAnsi"/>
        </w:rPr>
      </w:pPr>
      <w:r w:rsidRPr="0096296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EB4C44"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priesaikos deklaracija;</w:t>
      </w:r>
    </w:p>
    <w:p w14:paraId="69D9B620" w14:textId="77777777" w:rsidR="001316B1" w:rsidRPr="0096296D" w:rsidRDefault="001316B1" w:rsidP="001316B1">
      <w:pPr>
        <w:ind w:firstLine="851"/>
        <w:jc w:val="both"/>
        <w:rPr>
          <w:rFonts w:cstheme="minorHAnsi"/>
        </w:rPr>
      </w:pPr>
      <w:r w:rsidRPr="0096296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CellMar>
          <w:left w:w="10" w:type="dxa"/>
          <w:right w:w="10" w:type="dxa"/>
        </w:tblCellMar>
        <w:tblLook w:val="04A0" w:firstRow="1" w:lastRow="0" w:firstColumn="1" w:lastColumn="0" w:noHBand="0" w:noVBand="1"/>
      </w:tblPr>
      <w:tblGrid>
        <w:gridCol w:w="1513"/>
        <w:gridCol w:w="2577"/>
        <w:gridCol w:w="1102"/>
        <w:gridCol w:w="4770"/>
      </w:tblGrid>
      <w:tr w:rsidR="001316B1" w:rsidRPr="0096296D" w14:paraId="6CDE9E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AD824" w14:textId="77777777" w:rsidR="001316B1" w:rsidRPr="0096296D" w:rsidRDefault="001316B1" w:rsidP="00550BAB">
            <w:pPr>
              <w:pStyle w:val="NoSpacing"/>
              <w:ind w:left="32"/>
              <w:jc w:val="center"/>
              <w:rPr>
                <w:rFonts w:cstheme="minorHAnsi"/>
                <w:b/>
                <w:bCs/>
              </w:rPr>
            </w:pPr>
            <w:r w:rsidRPr="0096296D">
              <w:rPr>
                <w:rFonts w:cstheme="minorHAnsi"/>
                <w:b/>
                <w:bCs/>
              </w:rPr>
              <w:t>Eil. Nr.</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2A861" w14:textId="77777777" w:rsidR="001316B1" w:rsidRPr="0096296D" w:rsidRDefault="001316B1" w:rsidP="00550BAB">
            <w:pPr>
              <w:pStyle w:val="NoSpacing"/>
              <w:jc w:val="center"/>
              <w:rPr>
                <w:rFonts w:cstheme="minorHAnsi"/>
                <w:bCs/>
                <w:lang w:eastAsia="en-US"/>
              </w:rPr>
            </w:pPr>
            <w:r w:rsidRPr="0096296D">
              <w:rPr>
                <w:rFonts w:cstheme="minorHAnsi"/>
                <w:b/>
              </w:rPr>
              <w:t>Tiekėjo pašalinimo pagrindai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E28022" w14:textId="77777777" w:rsidR="001316B1" w:rsidRPr="0096296D" w:rsidRDefault="001316B1" w:rsidP="00550BAB">
            <w:pPr>
              <w:pStyle w:val="NoSpacing"/>
              <w:jc w:val="center"/>
              <w:rPr>
                <w:rFonts w:eastAsia="Yu Mincho" w:cstheme="minorHAnsi"/>
                <w:b/>
                <w:bCs/>
              </w:rPr>
            </w:pPr>
            <w:r w:rsidRPr="0096296D">
              <w:rPr>
                <w:rFonts w:eastAsia="Yu Mincho" w:cstheme="minorHAnsi"/>
                <w:b/>
                <w:bCs/>
              </w:rPr>
              <w:t xml:space="preserve">VPĮ straipsnis,  dalis, punktas bei EBVPD formos </w:t>
            </w:r>
            <w:r w:rsidRPr="0096296D">
              <w:rPr>
                <w:rFonts w:eastAsia="Yu Mincho" w:cstheme="minorHAnsi"/>
                <w:b/>
                <w:bCs/>
              </w:rPr>
              <w:lastRenderedPageBreak/>
              <w:t xml:space="preserve">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6B9A" w14:textId="77777777" w:rsidR="001316B1" w:rsidRPr="0096296D" w:rsidRDefault="001316B1" w:rsidP="00550BAB">
            <w:pPr>
              <w:pStyle w:val="NoSpacing"/>
              <w:jc w:val="center"/>
              <w:rPr>
                <w:rFonts w:cstheme="minorHAnsi"/>
                <w:bCs/>
                <w:iCs/>
                <w:lang w:eastAsia="en-US"/>
              </w:rPr>
            </w:pPr>
            <w:r w:rsidRPr="0096296D">
              <w:rPr>
                <w:rFonts w:cstheme="minorHAnsi"/>
                <w:b/>
              </w:rPr>
              <w:lastRenderedPageBreak/>
              <w:t>Pašalinimo pagrindų nebuvimą įrodantys dokumentai</w:t>
            </w:r>
          </w:p>
        </w:tc>
      </w:tr>
      <w:tr w:rsidR="001316B1" w:rsidRPr="0096296D" w14:paraId="26AC6F6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0FBF8"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F2CC9" w14:textId="77777777" w:rsidR="001316B1" w:rsidRPr="0096296D" w:rsidRDefault="001316B1" w:rsidP="00550BAB">
            <w:pPr>
              <w:pStyle w:val="NoSpacing"/>
              <w:jc w:val="both"/>
              <w:rPr>
                <w:rFonts w:cstheme="minorHAnsi"/>
                <w:b/>
                <w:bCs/>
                <w:lang w:eastAsia="en-US"/>
              </w:rPr>
            </w:pPr>
            <w:r w:rsidRPr="0096296D">
              <w:rPr>
                <w:rFonts w:cstheme="minorHAnsi"/>
                <w:lang w:eastAsia="en-US"/>
              </w:rPr>
              <w:t>Tiekėjas arba jo atsakingas asmuo, nurodytas VPĮ 46 straipsnio 2 dalies 2 punkte, nuteistas už šią nusikalstamą veiką:</w:t>
            </w:r>
          </w:p>
          <w:p w14:paraId="5676171A"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1) dalyvavimą nusikalstamame susivienijime, jo organizavimą ar vadovavimą jam;</w:t>
            </w:r>
          </w:p>
          <w:p w14:paraId="0B61127F"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2) kyšininkavimą, prekybą poveikiu, papirkimą;</w:t>
            </w:r>
          </w:p>
          <w:p w14:paraId="260F41A5"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561090"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4) nusikalstamą bankrotą;</w:t>
            </w:r>
          </w:p>
          <w:p w14:paraId="2AC631F1"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5) teroristinį ir su teroristine veikla susijusį nusikaltimą;</w:t>
            </w:r>
          </w:p>
          <w:p w14:paraId="1076A4EC"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lastRenderedPageBreak/>
              <w:t>6) nusikalstamu būdu gauto turto legalizavimą;</w:t>
            </w:r>
          </w:p>
          <w:p w14:paraId="32A1B851"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7) prekybą žmonėmis, vaiko pirkimą arba pardavimą;</w:t>
            </w:r>
          </w:p>
          <w:p w14:paraId="0128D951"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7259C65" w14:textId="77777777" w:rsidR="001316B1" w:rsidRPr="0096296D" w:rsidRDefault="001316B1" w:rsidP="00550BAB">
            <w:pPr>
              <w:pStyle w:val="NoSpacing"/>
              <w:jc w:val="both"/>
              <w:rPr>
                <w:rFonts w:cstheme="minorHAnsi"/>
                <w:b/>
                <w:bCs/>
                <w:lang w:eastAsia="en-US"/>
              </w:rPr>
            </w:pPr>
          </w:p>
          <w:p w14:paraId="18ED895D"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Laikoma, kad tiekėjas arba jo atsakingas asmuo nuteistas už aukščiau nurodytą nusikalstamą veiką, kai dėl:</w:t>
            </w:r>
          </w:p>
          <w:p w14:paraId="6BBB7C60" w14:textId="77777777" w:rsidR="001316B1" w:rsidRPr="0096296D" w:rsidRDefault="001316B1" w:rsidP="00550BAB">
            <w:pPr>
              <w:pStyle w:val="NoSpacing"/>
              <w:jc w:val="both"/>
              <w:rPr>
                <w:rFonts w:cstheme="minorHAnsi"/>
                <w:bCs/>
                <w:lang w:eastAsia="en-US"/>
              </w:rPr>
            </w:pPr>
            <w:r w:rsidRPr="0096296D">
              <w:rPr>
                <w:rFonts w:cstheme="minorHAnsi"/>
                <w:bCs/>
                <w:lang w:eastAsia="en-US"/>
              </w:rPr>
              <w:t>1) tiekėjo, kuris yra fizinis asmuo, per pastaruosius 5 metus buvo priimtas ir įsiteisėjęs apkaltinamasis teismo nuosprendis ir šis asmuo turi neišnykusį ar nepanaikintą teistumą;</w:t>
            </w:r>
          </w:p>
          <w:p w14:paraId="1ACBF491" w14:textId="77777777" w:rsidR="006501D7" w:rsidRDefault="001316B1" w:rsidP="00550BAB">
            <w:pPr>
              <w:pStyle w:val="NoSpacing"/>
              <w:jc w:val="both"/>
              <w:rPr>
                <w:rFonts w:cstheme="minorHAnsi"/>
                <w:lang w:eastAsia="en-US"/>
              </w:rPr>
            </w:pPr>
            <w:r w:rsidRPr="0096296D">
              <w:rPr>
                <w:rFonts w:cstheme="minorHAnsi"/>
              </w:rPr>
              <w:t xml:space="preserve">2) </w:t>
            </w:r>
            <w:r w:rsidR="006501D7" w:rsidRPr="00D9563F">
              <w:rPr>
                <w:rFonts w:cstheme="minorHAnsi"/>
                <w:lang w:eastAsia="en-US"/>
              </w:rPr>
              <w:t xml:space="preserve">tiekėjo, kuris yra juridinis asmuo, kita organizacija ar jos </w:t>
            </w:r>
            <w:r w:rsidR="006501D7" w:rsidRPr="00D9563F">
              <w:rPr>
                <w:rFonts w:cstheme="minorHAnsi"/>
                <w:b/>
                <w:bCs/>
                <w:lang w:eastAsia="en-US"/>
              </w:rPr>
              <w:t>struktūrinis</w:t>
            </w:r>
            <w:r w:rsidR="006501D7" w:rsidRPr="00D956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C9F03D" w14:textId="213574BB" w:rsidR="001316B1" w:rsidRPr="0096296D" w:rsidRDefault="001316B1" w:rsidP="00550BAB">
            <w:pPr>
              <w:pStyle w:val="NoSpacing"/>
              <w:jc w:val="both"/>
              <w:rPr>
                <w:rFonts w:cstheme="minorHAnsi"/>
                <w:b/>
                <w:bCs/>
                <w:lang w:eastAsia="en-US"/>
              </w:rPr>
            </w:pPr>
            <w:r w:rsidRPr="0096296D">
              <w:rPr>
                <w:rFonts w:cstheme="minorHAnsi"/>
                <w:bCs/>
                <w:lang w:eastAsia="en-US"/>
              </w:rPr>
              <w:t xml:space="preserve">3) tiekėjo, kuris yra juridinis asmuo, kita organizacija ar jos </w:t>
            </w:r>
            <w:r w:rsidRPr="0096296D">
              <w:rPr>
                <w:rFonts w:cstheme="minorHAnsi"/>
                <w:b/>
                <w:lang w:eastAsia="en-US"/>
              </w:rPr>
              <w:t>struktūrinis</w:t>
            </w:r>
            <w:r w:rsidRPr="0096296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20B29" w14:textId="77777777" w:rsidR="001316B1" w:rsidRPr="0096296D" w:rsidRDefault="001316B1" w:rsidP="00550BAB">
            <w:pPr>
              <w:pStyle w:val="NoSpacing"/>
              <w:jc w:val="both"/>
              <w:rPr>
                <w:rFonts w:eastAsia="Yu Mincho" w:cstheme="minorHAnsi"/>
                <w:b/>
                <w:bCs/>
                <w:lang w:eastAsia="en-US"/>
              </w:rPr>
            </w:pPr>
            <w:r w:rsidRPr="0096296D">
              <w:rPr>
                <w:rFonts w:eastAsia="Yu Mincho" w:cstheme="minorHAnsi"/>
                <w:b/>
                <w:bCs/>
                <w:lang w:eastAsia="en-US"/>
              </w:rPr>
              <w:lastRenderedPageBreak/>
              <w:t>VPĮ 46 straipsnio 1 dalis</w:t>
            </w:r>
          </w:p>
          <w:p w14:paraId="0642E3D0" w14:textId="77777777" w:rsidR="001316B1" w:rsidRPr="0096296D" w:rsidRDefault="001316B1" w:rsidP="00550BAB">
            <w:pPr>
              <w:pStyle w:val="NoSpacing"/>
              <w:jc w:val="both"/>
              <w:rPr>
                <w:rFonts w:eastAsia="Yu Mincho" w:cstheme="minorHAnsi"/>
                <w:lang w:eastAsia="en-US"/>
              </w:rPr>
            </w:pPr>
          </w:p>
          <w:p w14:paraId="4F2A53B7"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lang w:eastAsia="en-US"/>
              </w:rPr>
              <w:t>EBVPD III dalies A1-A6 punktai</w:t>
            </w:r>
          </w:p>
          <w:p w14:paraId="25DA7351" w14:textId="77777777" w:rsidR="001316B1" w:rsidRPr="0096296D" w:rsidRDefault="001316B1" w:rsidP="00550BAB">
            <w:pPr>
              <w:pStyle w:val="NoSpacing"/>
              <w:jc w:val="both"/>
              <w:rPr>
                <w:rFonts w:eastAsia="Yu Mincho" w:cstheme="minorHAnsi"/>
                <w:lang w:eastAsia="en-US"/>
              </w:rPr>
            </w:pPr>
          </w:p>
          <w:p w14:paraId="4886AA1D"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90382" w14:textId="77777777" w:rsidR="001316B1" w:rsidRPr="0096296D" w:rsidRDefault="001316B1" w:rsidP="00550BAB">
            <w:pPr>
              <w:pStyle w:val="NoSpacing"/>
              <w:jc w:val="both"/>
              <w:rPr>
                <w:rFonts w:cstheme="minorHAnsi"/>
              </w:rPr>
            </w:pPr>
            <w:r w:rsidRPr="0096296D">
              <w:rPr>
                <w:rFonts w:cstheme="minorHAnsi"/>
                <w:lang w:eastAsia="en-US"/>
              </w:rPr>
              <w:t>Iš Lietuvoje įsteigtų subjektų reikalaujama:</w:t>
            </w:r>
          </w:p>
          <w:p w14:paraId="33487E6D"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išrašo iš teismo sprendimo arba</w:t>
            </w:r>
          </w:p>
          <w:p w14:paraId="7F26DA29"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Informatikos ir ryšių departamento prie Vidaus reikalų ministerijos pažymos, arba</w:t>
            </w:r>
          </w:p>
          <w:p w14:paraId="108C4A70"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valstybės įmonės Registrų centro Lietuvos Respublikos Vyriausybės nustatyta tvarka išduoto dokumento, patvirtinančio jungtinius kompetentingų institucijų tvarkomus duomenis.</w:t>
            </w:r>
          </w:p>
          <w:p w14:paraId="711061C2" w14:textId="77777777" w:rsidR="001316B1" w:rsidRPr="0096296D" w:rsidRDefault="001316B1" w:rsidP="00550BAB">
            <w:pPr>
              <w:pStyle w:val="NoSpacing"/>
              <w:jc w:val="both"/>
              <w:rPr>
                <w:rFonts w:cstheme="minorHAnsi"/>
                <w:lang w:eastAsia="en-US"/>
              </w:rPr>
            </w:pPr>
          </w:p>
          <w:p w14:paraId="1C833CB9" w14:textId="77777777" w:rsidR="001316B1" w:rsidRPr="0096296D" w:rsidRDefault="001316B1" w:rsidP="00550BAB">
            <w:pPr>
              <w:pStyle w:val="NoSpacing"/>
              <w:jc w:val="both"/>
              <w:rPr>
                <w:rFonts w:cstheme="minorHAnsi"/>
              </w:rPr>
            </w:pPr>
            <w:r w:rsidRPr="0096296D">
              <w:rPr>
                <w:rFonts w:cstheme="minorHAnsi"/>
                <w:lang w:eastAsia="en-US"/>
              </w:rPr>
              <w:t>Iš ne Lietuvoje įsteigtų subjektų reikalaujama:</w:t>
            </w:r>
          </w:p>
          <w:p w14:paraId="71BD58C0"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institucijos dokumento</w:t>
            </w:r>
            <w:r w:rsidRPr="0096296D">
              <w:rPr>
                <w:rStyle w:val="FootnoteReference"/>
                <w:rFonts w:cstheme="minorHAnsi"/>
              </w:rPr>
              <w:footnoteReference w:id="4"/>
            </w:r>
            <w:r w:rsidRPr="0096296D">
              <w:rPr>
                <w:rFonts w:cstheme="minorHAnsi"/>
              </w:rPr>
              <w:t>.</w:t>
            </w:r>
          </w:p>
          <w:p w14:paraId="0802ABE6" w14:textId="77777777" w:rsidR="001316B1" w:rsidRPr="0096296D" w:rsidRDefault="001316B1" w:rsidP="00550BAB">
            <w:pPr>
              <w:pStyle w:val="NoSpacing"/>
              <w:jc w:val="both"/>
              <w:rPr>
                <w:rFonts w:cstheme="minorHAnsi"/>
              </w:rPr>
            </w:pPr>
          </w:p>
          <w:p w14:paraId="69894AA1" w14:textId="77777777" w:rsidR="001316B1" w:rsidRPr="0096296D" w:rsidRDefault="001316B1" w:rsidP="00550BAB">
            <w:pPr>
              <w:pStyle w:val="NoSpacing"/>
              <w:jc w:val="both"/>
              <w:rPr>
                <w:rFonts w:cstheme="minorHAnsi"/>
                <w:color w:val="7030A0"/>
              </w:rPr>
            </w:pPr>
            <w:r w:rsidRPr="0096296D">
              <w:rPr>
                <w:rFonts w:cstheme="minorHAnsi"/>
              </w:rPr>
              <w:t xml:space="preserve">Nurodyti dokumentai turi būti išduoti ne anksčiau kaip 180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color w:val="000000" w:themeColor="text1"/>
              </w:rPr>
              <w:t>Pavyzdys</w:t>
            </w:r>
            <w:r w:rsidRPr="0096296D">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300E58B" w14:textId="77777777" w:rsidR="001316B1" w:rsidRPr="0096296D" w:rsidRDefault="001316B1" w:rsidP="00550BAB">
            <w:pPr>
              <w:pStyle w:val="NoSpacing"/>
              <w:jc w:val="both"/>
              <w:rPr>
                <w:rFonts w:cstheme="minorHAnsi"/>
                <w:b/>
                <w:bCs/>
              </w:rPr>
            </w:pPr>
          </w:p>
          <w:p w14:paraId="6886C21C" w14:textId="77777777" w:rsidR="001316B1" w:rsidRDefault="001316B1" w:rsidP="00550BAB">
            <w:pPr>
              <w:pStyle w:val="NoSpacing"/>
              <w:jc w:val="both"/>
              <w:rPr>
                <w:rFonts w:cstheme="minorHAnsi"/>
                <w:bCs/>
              </w:rPr>
            </w:pPr>
            <w:r w:rsidRPr="0096296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AF9CE9B" w14:textId="77777777" w:rsidR="00AC34F1" w:rsidRDefault="00AC34F1" w:rsidP="00550BAB">
            <w:pPr>
              <w:pStyle w:val="NoSpacing"/>
              <w:jc w:val="both"/>
              <w:rPr>
                <w:rFonts w:cstheme="minorHAnsi"/>
                <w:bCs/>
              </w:rPr>
            </w:pPr>
          </w:p>
          <w:p w14:paraId="6C77F89B" w14:textId="77777777" w:rsidR="00AC34F1" w:rsidRPr="008F6442" w:rsidRDefault="00AC34F1" w:rsidP="00AC34F1">
            <w:pPr>
              <w:pStyle w:val="NoSpacing"/>
              <w:jc w:val="both"/>
              <w:rPr>
                <w:rFonts w:cstheme="minorHAnsi"/>
                <w:b/>
                <w:bCs/>
                <w:i/>
                <w:iCs/>
              </w:rPr>
            </w:pPr>
            <w:r w:rsidRPr="008F6442">
              <w:rPr>
                <w:rFonts w:cstheme="minorHAnsi"/>
                <w:b/>
                <w:bCs/>
                <w:i/>
                <w:iCs/>
              </w:rPr>
              <w:t>PASTABA</w:t>
            </w:r>
          </w:p>
          <w:p w14:paraId="51894C84" w14:textId="77777777" w:rsidR="00AC34F1" w:rsidRPr="008F6442" w:rsidRDefault="00AC34F1" w:rsidP="00AC34F1">
            <w:pPr>
              <w:pStyle w:val="NoSpacing"/>
              <w:jc w:val="both"/>
              <w:rPr>
                <w:rFonts w:cstheme="minorHAnsi"/>
              </w:rPr>
            </w:pPr>
            <w:r w:rsidRPr="008F6442">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6472E447" w14:textId="77777777" w:rsidR="00AC34F1" w:rsidRPr="0096296D" w:rsidRDefault="00AC34F1" w:rsidP="00550BAB">
            <w:pPr>
              <w:pStyle w:val="NoSpacing"/>
              <w:jc w:val="both"/>
              <w:rPr>
                <w:rFonts w:cstheme="minorHAnsi"/>
                <w:bCs/>
              </w:rPr>
            </w:pPr>
          </w:p>
        </w:tc>
      </w:tr>
      <w:tr w:rsidR="001316B1" w:rsidRPr="0096296D" w14:paraId="26EF4036"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9B22E"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575AB" w14:textId="77777777" w:rsidR="001316B1" w:rsidRPr="0096296D" w:rsidRDefault="001316B1" w:rsidP="00550BAB">
            <w:pPr>
              <w:pStyle w:val="NoSpacing"/>
              <w:jc w:val="both"/>
              <w:rPr>
                <w:rFonts w:cstheme="minorHAnsi"/>
                <w:lang w:eastAsia="en-US"/>
              </w:rPr>
            </w:pPr>
            <w:r w:rsidRPr="0096296D">
              <w:rPr>
                <w:rFonts w:cstheme="minorHAnsi"/>
                <w:lang w:eastAsia="en-US"/>
              </w:rPr>
              <w:t>Tiekėjas yra neatlikęs jam paskirtos baudžiamojo poveikio priemonės – uždraudimo juridiniam asmeniui dalyvauti viešuosiuose pirkimuose.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FC443" w14:textId="77777777" w:rsidR="001316B1" w:rsidRPr="0096296D" w:rsidRDefault="001316B1" w:rsidP="00550BAB">
            <w:pPr>
              <w:pStyle w:val="NoSpacing"/>
              <w:jc w:val="both"/>
              <w:rPr>
                <w:rFonts w:eastAsia="Yu Mincho" w:cstheme="minorHAnsi"/>
                <w:b/>
                <w:bCs/>
                <w:lang w:eastAsia="en-US"/>
              </w:rPr>
            </w:pPr>
            <w:r w:rsidRPr="0096296D">
              <w:rPr>
                <w:rFonts w:eastAsia="Yu Mincho" w:cstheme="minorHAnsi"/>
                <w:b/>
                <w:bCs/>
                <w:lang w:eastAsia="en-US"/>
              </w:rPr>
              <w:t>VPĮ 46 straipsnio 2¹ dalis</w:t>
            </w:r>
          </w:p>
          <w:p w14:paraId="04891F74" w14:textId="77777777" w:rsidR="001316B1" w:rsidRPr="0096296D" w:rsidRDefault="001316B1" w:rsidP="00550BAB">
            <w:pPr>
              <w:pStyle w:val="NoSpacing"/>
              <w:jc w:val="both"/>
              <w:rPr>
                <w:rFonts w:eastAsia="Yu Mincho" w:cstheme="minorHAnsi"/>
                <w:b/>
                <w:bCs/>
              </w:rPr>
            </w:pPr>
          </w:p>
          <w:p w14:paraId="1B884D58" w14:textId="77777777" w:rsidR="001316B1" w:rsidRPr="0096296D" w:rsidRDefault="001316B1" w:rsidP="00550BAB">
            <w:pPr>
              <w:pStyle w:val="NoSpacing"/>
              <w:jc w:val="both"/>
              <w:rPr>
                <w:rFonts w:eastAsia="Yu Mincho" w:cstheme="minorHAnsi"/>
                <w:b/>
                <w:bCs/>
              </w:rPr>
            </w:pPr>
            <w:r w:rsidRPr="0096296D">
              <w:rPr>
                <w:rFonts w:eastAsia="Yu Mincho" w:cstheme="minorHAnsi"/>
                <w:lang w:eastAsia="en-US"/>
              </w:rPr>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DA88"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7CCB8661" w14:textId="77777777" w:rsidR="001316B1" w:rsidRPr="0096296D" w:rsidRDefault="001316B1" w:rsidP="00550BAB">
            <w:pPr>
              <w:pStyle w:val="NoSpacing"/>
              <w:jc w:val="both"/>
              <w:rPr>
                <w:rFonts w:cstheme="minorHAnsi"/>
              </w:rPr>
            </w:pPr>
          </w:p>
        </w:tc>
      </w:tr>
      <w:tr w:rsidR="001316B1" w:rsidRPr="0096296D" w14:paraId="1D3F3AB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F0C97" w14:textId="77777777" w:rsidR="001316B1" w:rsidRPr="0096296D" w:rsidRDefault="001316B1" w:rsidP="00910CAF">
            <w:pPr>
              <w:pStyle w:val="NoSpacing"/>
              <w:numPr>
                <w:ilvl w:val="0"/>
                <w:numId w:val="3"/>
              </w:numPr>
              <w:ind w:left="0" w:firstLine="0"/>
              <w:rPr>
                <w:rFonts w:cstheme="minorHAnsi"/>
                <w:b/>
                <w:bCs/>
              </w:rPr>
            </w:pPr>
            <w:bookmarkStart w:id="49" w:name="_Hlk90887843"/>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E6CD" w14:textId="77777777" w:rsidR="001316B1" w:rsidRPr="0096296D" w:rsidRDefault="001316B1" w:rsidP="00550BAB">
            <w:pPr>
              <w:pStyle w:val="NoSpacing"/>
              <w:jc w:val="both"/>
              <w:rPr>
                <w:rFonts w:cstheme="minorHAnsi"/>
                <w:b/>
                <w:bCs/>
                <w:lang w:eastAsia="en-US"/>
              </w:rPr>
            </w:pPr>
            <w:r w:rsidRPr="0096296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2D4087" w14:textId="77777777" w:rsidR="001316B1" w:rsidRPr="0096296D" w:rsidRDefault="001316B1" w:rsidP="00550BAB">
            <w:pPr>
              <w:pStyle w:val="NoSpacing"/>
              <w:jc w:val="both"/>
              <w:rPr>
                <w:rFonts w:cstheme="minorHAnsi"/>
                <w:b/>
                <w:bCs/>
                <w:lang w:eastAsia="en-US"/>
              </w:rPr>
            </w:pPr>
          </w:p>
          <w:p w14:paraId="6F117732"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Laikoma, kad tiekėjas nuteistas už aukščiau nurodytą nusikalstamą veiką, kai dėl:</w:t>
            </w:r>
          </w:p>
          <w:p w14:paraId="0C16B89F" w14:textId="77777777" w:rsidR="001316B1" w:rsidRPr="0096296D" w:rsidRDefault="001316B1" w:rsidP="00550BAB">
            <w:pPr>
              <w:pStyle w:val="NoSpacing"/>
              <w:jc w:val="both"/>
              <w:rPr>
                <w:rFonts w:cstheme="minorHAnsi"/>
                <w:bCs/>
                <w:lang w:eastAsia="en-US"/>
              </w:rPr>
            </w:pPr>
            <w:r w:rsidRPr="0096296D">
              <w:rPr>
                <w:rFonts w:cstheme="minorHAnsi"/>
                <w:bCs/>
                <w:lang w:eastAsia="en-US"/>
              </w:rPr>
              <w:t>1) tiekėjo, kuris yra fizinis asmuo, per pastaruosius 5 metus buvo priimtas ir įsiteisėjęs apkaltinamasis teismo nuosprendis ir šis asmuo turi neišnykusį ar nepanaikintą teistumą;</w:t>
            </w:r>
          </w:p>
          <w:p w14:paraId="5EB55E30"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 xml:space="preserve">2) tiekėjo, kuris yra juridinis asmuo, kita organizacija ar jos </w:t>
            </w:r>
            <w:r w:rsidRPr="0096296D">
              <w:rPr>
                <w:rFonts w:cstheme="minorHAnsi"/>
                <w:b/>
                <w:lang w:eastAsia="en-US"/>
              </w:rPr>
              <w:t>struktūrinis</w:t>
            </w:r>
            <w:r w:rsidRPr="0096296D">
              <w:rPr>
                <w:rFonts w:cstheme="minorHAnsi"/>
                <w:bCs/>
                <w:lang w:eastAsia="en-US"/>
              </w:rPr>
              <w:t xml:space="preserve"> padalinys, per pastaruosius 5 metus buvo priimtas ir įsiteisėjęs apkaltinamasis teismo nuosprendis arba VPĮ 46 </w:t>
            </w:r>
            <w:r w:rsidRPr="0096296D">
              <w:rPr>
                <w:rFonts w:cstheme="minorHAnsi"/>
                <w:bCs/>
                <w:lang w:eastAsia="en-US"/>
              </w:rPr>
              <w:lastRenderedPageBreak/>
              <w:t>straipsnio 3 dalies atveju – galutinis administracinis sprendimas, jeigu toks sprendimas priimamas pagal tiekėjo šalies teisės aktų reikalavimus.</w:t>
            </w:r>
          </w:p>
          <w:p w14:paraId="6EEB3AA4"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Tačiau ši nuostata netaikoma, jeigu:</w:t>
            </w:r>
          </w:p>
          <w:p w14:paraId="5135924C"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1) tiekėjas yra įsipareigojęs sumokėti mokesčius, įskaitant socialinio draudimo įmokas ir dėl to laikomas jau įvykdžiusiu šioje dalyje nurodytus įsipareigojimus;</w:t>
            </w:r>
          </w:p>
          <w:p w14:paraId="0F3A5D08"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2) įsiskolinimo suma neviršija 50 Eur (penkiasdešimt eurų);</w:t>
            </w:r>
          </w:p>
          <w:p w14:paraId="4D0FB334" w14:textId="77777777" w:rsidR="001316B1" w:rsidRPr="0096296D" w:rsidRDefault="001316B1" w:rsidP="00550BAB">
            <w:pPr>
              <w:pStyle w:val="NoSpacing"/>
              <w:jc w:val="both"/>
              <w:rPr>
                <w:rFonts w:cstheme="minorHAnsi"/>
                <w:b/>
                <w:bCs/>
                <w:lang w:eastAsia="en-US"/>
              </w:rPr>
            </w:pPr>
            <w:r w:rsidRPr="0096296D">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96296D">
              <w:rPr>
                <w:rFonts w:cstheme="minorHAnsi"/>
                <w:bCs/>
                <w:lang w:eastAsia="en-US"/>
              </w:rPr>
              <w:lastRenderedPageBreak/>
              <w:t>laikomas įvykdžiusiu įsipareigojimus, susijusius su mokesčių, įskaitant socialinio draudimo įmokas, mokėjimu.</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AADAD"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lastRenderedPageBreak/>
              <w:t>VPĮ 46 straipsnio 3 dalis</w:t>
            </w:r>
          </w:p>
          <w:p w14:paraId="27C5B33F" w14:textId="77777777" w:rsidR="001316B1" w:rsidRPr="0096296D" w:rsidRDefault="001316B1" w:rsidP="00550BAB">
            <w:pPr>
              <w:pStyle w:val="NoSpacing"/>
              <w:jc w:val="both"/>
              <w:rPr>
                <w:rFonts w:eastAsia="Arial" w:cstheme="minorHAnsi"/>
              </w:rPr>
            </w:pPr>
          </w:p>
          <w:p w14:paraId="667A32DA" w14:textId="77777777" w:rsidR="001316B1" w:rsidRPr="0096296D" w:rsidRDefault="001316B1" w:rsidP="00550BAB">
            <w:pPr>
              <w:pStyle w:val="NoSpacing"/>
              <w:jc w:val="both"/>
              <w:rPr>
                <w:rFonts w:eastAsia="Yu Mincho" w:cstheme="minorHAnsi"/>
              </w:rPr>
            </w:pPr>
            <w:r w:rsidRPr="0096296D">
              <w:rPr>
                <w:rFonts w:eastAsia="Arial" w:cstheme="minorHAnsi"/>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DD385" w14:textId="77777777" w:rsidR="001316B1" w:rsidRPr="0096296D" w:rsidRDefault="001316B1" w:rsidP="00550BAB">
            <w:pPr>
              <w:pStyle w:val="NoSpacing"/>
              <w:jc w:val="both"/>
              <w:rPr>
                <w:rFonts w:cstheme="minorHAnsi"/>
              </w:rPr>
            </w:pPr>
            <w:r w:rsidRPr="0096296D">
              <w:rPr>
                <w:rFonts w:cstheme="minorHAnsi"/>
                <w:lang w:eastAsia="en-US"/>
              </w:rPr>
              <w:t>Iš Lietuvoje įsteigtų subjektų reikalaujama:</w:t>
            </w:r>
          </w:p>
          <w:p w14:paraId="3CA89EF6" w14:textId="77777777" w:rsidR="001316B1" w:rsidRPr="0096296D" w:rsidRDefault="001316B1" w:rsidP="00550BAB">
            <w:pPr>
              <w:pStyle w:val="NoSpacing"/>
              <w:jc w:val="both"/>
              <w:rPr>
                <w:rFonts w:cstheme="minorHAnsi"/>
                <w:b/>
                <w:bCs/>
              </w:rPr>
            </w:pPr>
            <w:r w:rsidRPr="0096296D">
              <w:rPr>
                <w:rFonts w:cstheme="minorHAnsi"/>
              </w:rPr>
              <w:t>1) Dėl įsipareigojimų, susijusių su mokesčių mokėjimu, įvykdymo i</w:t>
            </w:r>
            <w:r w:rsidRPr="0096296D">
              <w:rPr>
                <w:rFonts w:cstheme="minorHAnsi"/>
                <w:lang w:eastAsia="en-US"/>
              </w:rPr>
              <w:t xml:space="preserve">š Lietuvoje įsteigtų subjektų </w:t>
            </w:r>
            <w:r w:rsidRPr="0096296D">
              <w:rPr>
                <w:rFonts w:cstheme="minorHAnsi"/>
              </w:rPr>
              <w:t>prašoma:</w:t>
            </w:r>
          </w:p>
          <w:p w14:paraId="2BE710C5" w14:textId="77777777" w:rsidR="001316B1" w:rsidRPr="0096296D" w:rsidRDefault="001316B1" w:rsidP="00550BAB">
            <w:pPr>
              <w:pStyle w:val="NoSpacing"/>
              <w:jc w:val="both"/>
              <w:rPr>
                <w:rFonts w:cstheme="minorHAnsi"/>
                <w:b/>
                <w:bCs/>
              </w:rPr>
            </w:pPr>
          </w:p>
          <w:p w14:paraId="5A7B2164" w14:textId="77777777" w:rsidR="001316B1" w:rsidRPr="0096296D" w:rsidRDefault="001316B1" w:rsidP="00910CAF">
            <w:pPr>
              <w:pStyle w:val="NoSpacing"/>
              <w:numPr>
                <w:ilvl w:val="0"/>
                <w:numId w:val="9"/>
              </w:numPr>
              <w:jc w:val="both"/>
              <w:rPr>
                <w:rFonts w:cstheme="minorHAnsi"/>
              </w:rPr>
            </w:pPr>
            <w:r w:rsidRPr="0096296D">
              <w:rPr>
                <w:rFonts w:cstheme="minorHAnsi"/>
              </w:rPr>
              <w:t xml:space="preserve">išrašo iš teismo sprendimo (jei toks yra) </w:t>
            </w:r>
          </w:p>
          <w:p w14:paraId="40BCF2A3" w14:textId="77777777" w:rsidR="001316B1" w:rsidRPr="0096296D" w:rsidRDefault="001316B1" w:rsidP="00910CAF">
            <w:pPr>
              <w:pStyle w:val="NoSpacing"/>
              <w:numPr>
                <w:ilvl w:val="0"/>
                <w:numId w:val="9"/>
              </w:numPr>
              <w:jc w:val="both"/>
              <w:rPr>
                <w:rFonts w:cstheme="minorHAnsi"/>
              </w:rPr>
            </w:pPr>
            <w:r w:rsidRPr="0096296D">
              <w:rPr>
                <w:rFonts w:cstheme="minorHAnsi"/>
              </w:rPr>
              <w:t>arba Valstybinės mokesčių inspekcijos prie Lietuvos Respublikos finansų ministerijos išduoto dokumento,</w:t>
            </w:r>
          </w:p>
          <w:p w14:paraId="2BB533FA" w14:textId="77777777" w:rsidR="001316B1" w:rsidRPr="0096296D" w:rsidRDefault="001316B1" w:rsidP="00910CAF">
            <w:pPr>
              <w:pStyle w:val="NoSpacing"/>
              <w:numPr>
                <w:ilvl w:val="0"/>
                <w:numId w:val="8"/>
              </w:numPr>
              <w:jc w:val="both"/>
              <w:rPr>
                <w:rFonts w:cstheme="minorHAnsi"/>
              </w:rPr>
            </w:pPr>
            <w:r w:rsidRPr="0096296D">
              <w:rPr>
                <w:rFonts w:cstheme="minorHAnsi"/>
              </w:rPr>
              <w:t>arba valstybės įmonės Registrų centro Lietuvos Respublikos Vyriausybės nustatyta tvarka išduoto dokumento, patvirtinančio jungtinius kompetentingų institucijų tvarkomus duomenis.</w:t>
            </w:r>
          </w:p>
          <w:p w14:paraId="6197D2B6" w14:textId="77777777" w:rsidR="001316B1" w:rsidRPr="0096296D" w:rsidRDefault="001316B1" w:rsidP="00550BAB">
            <w:pPr>
              <w:pStyle w:val="NoSpacing"/>
              <w:jc w:val="both"/>
              <w:rPr>
                <w:rFonts w:cstheme="minorHAnsi"/>
              </w:rPr>
            </w:pPr>
          </w:p>
          <w:p w14:paraId="187B889B" w14:textId="77777777" w:rsidR="001316B1" w:rsidRPr="0096296D" w:rsidRDefault="001316B1" w:rsidP="00550BAB">
            <w:pPr>
              <w:pStyle w:val="NoSpacing"/>
              <w:jc w:val="both"/>
              <w:rPr>
                <w:rFonts w:cstheme="minorHAnsi"/>
              </w:rPr>
            </w:pPr>
            <w:r w:rsidRPr="0096296D">
              <w:rPr>
                <w:rFonts w:cstheme="minorHAnsi"/>
                <w:lang w:eastAsia="en-US"/>
              </w:rPr>
              <w:t>Iš ne Lietuvoje įsteigtų subjektų reikalaujama:</w:t>
            </w:r>
          </w:p>
          <w:p w14:paraId="563458C8"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institucijos dokumento</w:t>
            </w:r>
            <w:r w:rsidRPr="0096296D">
              <w:rPr>
                <w:rStyle w:val="FootnoteReference"/>
                <w:rFonts w:cstheme="minorHAnsi"/>
              </w:rPr>
              <w:footnoteReference w:id="5"/>
            </w:r>
            <w:r w:rsidRPr="0096296D">
              <w:rPr>
                <w:rFonts w:cstheme="minorHAnsi"/>
              </w:rPr>
              <w:t>.</w:t>
            </w:r>
          </w:p>
          <w:p w14:paraId="313ECC85" w14:textId="77777777" w:rsidR="001316B1" w:rsidRPr="0096296D" w:rsidRDefault="001316B1" w:rsidP="00550BAB">
            <w:pPr>
              <w:pStyle w:val="NoSpacing"/>
              <w:jc w:val="both"/>
              <w:rPr>
                <w:rFonts w:eastAsia="Yu Mincho" w:cstheme="minorHAnsi"/>
              </w:rPr>
            </w:pPr>
          </w:p>
          <w:p w14:paraId="5138D851" w14:textId="77777777" w:rsidR="001316B1" w:rsidRPr="0096296D" w:rsidRDefault="001316B1" w:rsidP="00550BAB">
            <w:pPr>
              <w:pStyle w:val="NoSpacing"/>
              <w:jc w:val="both"/>
              <w:rPr>
                <w:rFonts w:cstheme="minorHAnsi"/>
                <w:i/>
                <w:iCs/>
                <w:color w:val="000000" w:themeColor="text1"/>
              </w:rPr>
            </w:pPr>
            <w:r w:rsidRPr="0096296D">
              <w:rPr>
                <w:rFonts w:cstheme="minorHAnsi"/>
              </w:rPr>
              <w:t xml:space="preserve">Nurodyti dokumentai turi būti  išduoti ne anksčiau kaip 120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rPr>
              <w:t>Pavyzdys</w:t>
            </w:r>
            <w:r w:rsidRPr="0096296D">
              <w:rPr>
                <w:rFonts w:cstheme="minorHAnsi"/>
                <w:i/>
                <w:iCs/>
              </w:rPr>
              <w:t xml:space="preserve">: Jeigu perkančioji organizacija </w:t>
            </w:r>
            <w:r w:rsidRPr="0096296D">
              <w:rPr>
                <w:rFonts w:cstheme="minorHAnsi"/>
                <w:i/>
                <w:iCs/>
                <w:color w:val="000000" w:themeColor="text1"/>
              </w:rPr>
              <w:t xml:space="preserve">2022-10-10 kreipėsi į tiekėją prašydama iki 2022-10-14 pateikti įrodančius dokumentus, jie turi būti išduoti ne anksčiau kaip 120 dienų, jas skaičiuojant atgal nuo 2022-10-14. </w:t>
            </w:r>
          </w:p>
          <w:p w14:paraId="0CCF78A4" w14:textId="77777777" w:rsidR="001316B1" w:rsidRPr="0096296D" w:rsidRDefault="001316B1" w:rsidP="00550BAB">
            <w:pPr>
              <w:pStyle w:val="NoSpacing"/>
              <w:jc w:val="both"/>
              <w:rPr>
                <w:rFonts w:cstheme="minorHAnsi"/>
                <w:i/>
                <w:iCs/>
                <w:color w:val="7030A0"/>
              </w:rPr>
            </w:pPr>
          </w:p>
          <w:p w14:paraId="0E53DD8F" w14:textId="77777777" w:rsidR="001316B1" w:rsidRPr="0096296D" w:rsidRDefault="001316B1" w:rsidP="00550BAB">
            <w:pPr>
              <w:pStyle w:val="NoSpacing"/>
              <w:jc w:val="both"/>
              <w:rPr>
                <w:rFonts w:cstheme="minorHAnsi"/>
                <w:b/>
                <w:bCs/>
              </w:rPr>
            </w:pPr>
            <w:r w:rsidRPr="0096296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2677058" w14:textId="77777777" w:rsidR="001316B1" w:rsidRPr="0096296D" w:rsidRDefault="001316B1" w:rsidP="00550BAB">
            <w:pPr>
              <w:pStyle w:val="NoSpacing"/>
              <w:jc w:val="both"/>
              <w:rPr>
                <w:rFonts w:cstheme="minorHAnsi"/>
                <w:b/>
                <w:bCs/>
              </w:rPr>
            </w:pPr>
          </w:p>
          <w:p w14:paraId="154DBF0E" w14:textId="77777777" w:rsidR="001316B1" w:rsidRPr="0096296D" w:rsidRDefault="001316B1" w:rsidP="00550BAB">
            <w:pPr>
              <w:pStyle w:val="NoSpacing"/>
              <w:jc w:val="both"/>
              <w:rPr>
                <w:rFonts w:cstheme="minorHAnsi"/>
                <w:b/>
                <w:bCs/>
              </w:rPr>
            </w:pPr>
            <w:r w:rsidRPr="0096296D">
              <w:rPr>
                <w:rFonts w:cstheme="minorHAnsi"/>
                <w:bCs/>
              </w:rPr>
              <w:lastRenderedPageBreak/>
              <w:t>2) Dėl įsipareigojimų, susijusių su socialinio draudimo įmokų mokėjimu, įvykdymo i</w:t>
            </w:r>
            <w:r w:rsidRPr="0096296D">
              <w:rPr>
                <w:rFonts w:cstheme="minorHAnsi"/>
                <w:lang w:eastAsia="en-US"/>
              </w:rPr>
              <w:t xml:space="preserve">š Lietuvoje įsteigtų subjektų </w:t>
            </w:r>
            <w:r w:rsidRPr="0096296D">
              <w:rPr>
                <w:rFonts w:cstheme="minorHAnsi"/>
                <w:bCs/>
              </w:rPr>
              <w:t>prašoma:</w:t>
            </w:r>
          </w:p>
          <w:p w14:paraId="62A742D1" w14:textId="77777777" w:rsidR="001316B1" w:rsidRPr="0096296D" w:rsidRDefault="001316B1" w:rsidP="00550BAB">
            <w:pPr>
              <w:pStyle w:val="NoSpacing"/>
              <w:jc w:val="both"/>
              <w:rPr>
                <w:rFonts w:cstheme="minorHAnsi"/>
                <w:bCs/>
              </w:rPr>
            </w:pPr>
            <w:r w:rsidRPr="0096296D">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96296D">
              <w:rPr>
                <w:rStyle w:val="Hyperlink"/>
                <w:rFonts w:cstheme="minorHAnsi"/>
                <w:bCs/>
                <w:u w:val="single"/>
              </w:rPr>
              <w:t>http://draudejai.sodra.lt/draudeju_viesi_duomenys/</w:t>
            </w:r>
            <w:r>
              <w:fldChar w:fldCharType="end"/>
            </w:r>
            <w:r w:rsidRPr="0096296D">
              <w:rPr>
                <w:rFonts w:cstheme="minorHAnsi"/>
                <w:bCs/>
              </w:rPr>
              <w:t>.</w:t>
            </w:r>
          </w:p>
          <w:p w14:paraId="45BB37BF" w14:textId="77777777" w:rsidR="001316B1" w:rsidRPr="0096296D" w:rsidRDefault="001316B1" w:rsidP="00550BAB">
            <w:pPr>
              <w:pStyle w:val="NoSpacing"/>
              <w:jc w:val="both"/>
              <w:rPr>
                <w:rFonts w:cstheme="minorHAnsi"/>
                <w:b/>
                <w:bCs/>
              </w:rPr>
            </w:pPr>
          </w:p>
          <w:p w14:paraId="3A5682D6" w14:textId="77777777" w:rsidR="001316B1" w:rsidRPr="0096296D" w:rsidRDefault="001316B1" w:rsidP="00550BAB">
            <w:pPr>
              <w:pStyle w:val="NoSpacing"/>
              <w:jc w:val="both"/>
              <w:rPr>
                <w:rFonts w:cstheme="minorHAnsi"/>
              </w:rPr>
            </w:pPr>
            <w:r w:rsidRPr="0096296D">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E62D87" w14:textId="77777777" w:rsidR="001316B1" w:rsidRPr="0096296D" w:rsidRDefault="001316B1" w:rsidP="00550BAB">
            <w:pPr>
              <w:pStyle w:val="NoSpacing"/>
              <w:jc w:val="both"/>
              <w:rPr>
                <w:rFonts w:cstheme="minorHAnsi"/>
                <w:b/>
                <w:bCs/>
              </w:rPr>
            </w:pPr>
          </w:p>
          <w:p w14:paraId="506D4917" w14:textId="77777777" w:rsidR="001316B1" w:rsidRPr="0096296D" w:rsidRDefault="001316B1" w:rsidP="00550BAB">
            <w:pPr>
              <w:pStyle w:val="NoSpacing"/>
              <w:jc w:val="both"/>
              <w:rPr>
                <w:rFonts w:cstheme="minorHAnsi"/>
              </w:rPr>
            </w:pPr>
            <w:r w:rsidRPr="0096296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99E847" w14:textId="77777777" w:rsidR="001316B1" w:rsidRPr="0096296D" w:rsidRDefault="001316B1" w:rsidP="00550BAB">
            <w:pPr>
              <w:pStyle w:val="NoSpacing"/>
              <w:jc w:val="both"/>
              <w:rPr>
                <w:rFonts w:cstheme="minorHAnsi"/>
                <w:b/>
                <w:bCs/>
              </w:rPr>
            </w:pPr>
          </w:p>
          <w:p w14:paraId="2A709501" w14:textId="77777777" w:rsidR="001316B1" w:rsidRPr="0096296D" w:rsidRDefault="001316B1" w:rsidP="00550BAB">
            <w:pPr>
              <w:pStyle w:val="NoSpacing"/>
              <w:jc w:val="both"/>
              <w:rPr>
                <w:rFonts w:cstheme="minorHAnsi"/>
              </w:rPr>
            </w:pPr>
            <w:r w:rsidRPr="0096296D">
              <w:rPr>
                <w:rFonts w:cstheme="minorHAnsi"/>
                <w:lang w:eastAsia="en-US"/>
              </w:rPr>
              <w:t>Iš ne Lietuvoje įsteigtų subjektų reikalaujama:</w:t>
            </w:r>
          </w:p>
          <w:p w14:paraId="3C111D75"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kompetentingos institucijos dokumento</w:t>
            </w:r>
            <w:r w:rsidRPr="0096296D">
              <w:rPr>
                <w:rStyle w:val="FootnoteReference"/>
                <w:rFonts w:cstheme="minorHAnsi"/>
              </w:rPr>
              <w:footnoteReference w:id="6"/>
            </w:r>
            <w:r w:rsidRPr="0096296D">
              <w:rPr>
                <w:rFonts w:cstheme="minorHAnsi"/>
              </w:rPr>
              <w:t>.</w:t>
            </w:r>
          </w:p>
          <w:p w14:paraId="77A3E007" w14:textId="77777777" w:rsidR="001316B1" w:rsidRPr="0096296D" w:rsidRDefault="001316B1" w:rsidP="00550BAB">
            <w:pPr>
              <w:pStyle w:val="NoSpacing"/>
              <w:jc w:val="both"/>
              <w:rPr>
                <w:rFonts w:cstheme="minorHAnsi"/>
                <w:b/>
                <w:bCs/>
              </w:rPr>
            </w:pPr>
          </w:p>
          <w:p w14:paraId="64D6542B" w14:textId="77777777" w:rsidR="001316B1" w:rsidRPr="0096296D" w:rsidRDefault="001316B1" w:rsidP="00550BAB">
            <w:pPr>
              <w:pStyle w:val="NoSpacing"/>
              <w:jc w:val="both"/>
              <w:rPr>
                <w:rFonts w:cstheme="minorHAnsi"/>
                <w:i/>
                <w:iCs/>
                <w:color w:val="7030A0"/>
              </w:rPr>
            </w:pPr>
            <w:r w:rsidRPr="0096296D">
              <w:rPr>
                <w:rFonts w:cstheme="minorHAnsi"/>
              </w:rPr>
              <w:t xml:space="preserve">Nurodyti dokumentai turi būti  išduoti ne anksčiau kaip 120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color w:val="000000" w:themeColor="text1"/>
              </w:rPr>
              <w:t>Pavyzdys</w:t>
            </w:r>
            <w:r w:rsidRPr="0096296D">
              <w:rPr>
                <w:rFonts w:cstheme="minorHAnsi"/>
                <w:i/>
                <w:iCs/>
                <w:color w:val="000000" w:themeColor="text1"/>
              </w:rPr>
              <w:t>: Jeigu perkančioji organizacija 2022-10-10 kreipėsi į tiekėją prašydama iki 2022-10-</w:t>
            </w:r>
            <w:r w:rsidRPr="0096296D">
              <w:rPr>
                <w:rFonts w:cstheme="minorHAnsi"/>
                <w:i/>
                <w:iCs/>
                <w:color w:val="000000" w:themeColor="text1"/>
              </w:rPr>
              <w:lastRenderedPageBreak/>
              <w:t>14 pateikti įrodančius dokumentus, jie turi būti išduoti ne anksčiau kaip 120 dienų, jas skaičiuojant atgal nuo 2022-10-14.</w:t>
            </w:r>
          </w:p>
          <w:p w14:paraId="0D67D78E" w14:textId="77777777" w:rsidR="001316B1" w:rsidRPr="0096296D" w:rsidRDefault="001316B1" w:rsidP="00550BAB">
            <w:pPr>
              <w:pStyle w:val="NoSpacing"/>
              <w:jc w:val="both"/>
              <w:rPr>
                <w:rFonts w:cstheme="minorHAnsi"/>
                <w:b/>
                <w:bCs/>
              </w:rPr>
            </w:pPr>
          </w:p>
          <w:p w14:paraId="38AAC9D7" w14:textId="77777777" w:rsidR="001316B1" w:rsidRDefault="001316B1" w:rsidP="00550BAB">
            <w:pPr>
              <w:pStyle w:val="NoSpacing"/>
              <w:jc w:val="both"/>
              <w:rPr>
                <w:rFonts w:cstheme="minorHAnsi"/>
              </w:rPr>
            </w:pPr>
            <w:r w:rsidRPr="0096296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62E781D" w14:textId="77777777" w:rsidR="00AC34F1" w:rsidRDefault="00AC34F1" w:rsidP="00550BAB">
            <w:pPr>
              <w:pStyle w:val="NoSpacing"/>
              <w:jc w:val="both"/>
              <w:rPr>
                <w:rFonts w:cstheme="minorHAnsi"/>
              </w:rPr>
            </w:pPr>
          </w:p>
          <w:p w14:paraId="2FC2C0B6" w14:textId="77777777" w:rsidR="00AC34F1" w:rsidRPr="008F6442" w:rsidRDefault="00AC34F1" w:rsidP="00AC34F1">
            <w:pPr>
              <w:pStyle w:val="NoSpacing"/>
              <w:jc w:val="both"/>
              <w:rPr>
                <w:rFonts w:cstheme="minorHAnsi"/>
                <w:b/>
                <w:bCs/>
                <w:i/>
                <w:iCs/>
              </w:rPr>
            </w:pPr>
            <w:r w:rsidRPr="008F6442">
              <w:rPr>
                <w:rFonts w:cstheme="minorHAnsi"/>
                <w:b/>
                <w:bCs/>
                <w:i/>
                <w:iCs/>
              </w:rPr>
              <w:t>PASTABA</w:t>
            </w:r>
          </w:p>
          <w:p w14:paraId="63C52592" w14:textId="4F72F96E" w:rsidR="00AC34F1" w:rsidRPr="0096296D" w:rsidRDefault="00AC34F1" w:rsidP="00550BAB">
            <w:pPr>
              <w:pStyle w:val="NoSpacing"/>
              <w:jc w:val="both"/>
              <w:rPr>
                <w:rFonts w:cstheme="minorHAnsi"/>
              </w:rPr>
            </w:pPr>
            <w:r w:rsidRPr="008F6442">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49"/>
      <w:tr w:rsidR="001316B1" w:rsidRPr="0096296D" w14:paraId="186F7FA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C4ECE"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803E2" w14:textId="77777777" w:rsidR="001316B1" w:rsidRPr="0096296D" w:rsidRDefault="001316B1" w:rsidP="00550BAB">
            <w:pPr>
              <w:pStyle w:val="NoSpacing"/>
              <w:jc w:val="both"/>
              <w:rPr>
                <w:rFonts w:cstheme="minorHAnsi"/>
                <w:b/>
                <w:bCs/>
              </w:rPr>
            </w:pPr>
            <w:r w:rsidRPr="0096296D">
              <w:rPr>
                <w:rFonts w:cstheme="minorHAnsi"/>
              </w:rPr>
              <w:t>Tiekėjas su kitais tiekėjais yra sudaręs susitarimų, kuriais siekiama iškreipti konkurenciją atliekamame pirkime, ir perkančioji organizacija dėl to turi įtikinamų duomenų.</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9E725"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1 punktas</w:t>
            </w:r>
          </w:p>
          <w:p w14:paraId="10953B74" w14:textId="77777777" w:rsidR="001316B1" w:rsidRPr="0096296D" w:rsidRDefault="001316B1" w:rsidP="00550BAB">
            <w:pPr>
              <w:pStyle w:val="NoSpacing"/>
              <w:jc w:val="both"/>
              <w:rPr>
                <w:rFonts w:eastAsia="Yu Mincho" w:cstheme="minorHAnsi"/>
              </w:rPr>
            </w:pPr>
          </w:p>
          <w:p w14:paraId="48168FC8"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BFCD"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4648F4A3" w14:textId="77777777" w:rsidR="001316B1" w:rsidRPr="0096296D" w:rsidRDefault="001316B1" w:rsidP="00550BAB">
            <w:pPr>
              <w:pStyle w:val="NoSpacing"/>
              <w:jc w:val="both"/>
              <w:rPr>
                <w:rFonts w:cstheme="minorHAnsi"/>
                <w:bCs/>
                <w:iCs/>
                <w:lang w:eastAsia="en-US"/>
              </w:rPr>
            </w:pPr>
          </w:p>
          <w:p w14:paraId="77DDF0E5" w14:textId="77777777" w:rsidR="001316B1" w:rsidRPr="0096296D" w:rsidRDefault="001316B1" w:rsidP="00550BAB">
            <w:pPr>
              <w:pStyle w:val="NoSpacing"/>
              <w:jc w:val="both"/>
              <w:rPr>
                <w:rFonts w:cstheme="minorHAnsi"/>
                <w:b/>
                <w:bCs/>
                <w:iCs/>
                <w:lang w:eastAsia="en-US"/>
              </w:rPr>
            </w:pPr>
          </w:p>
        </w:tc>
      </w:tr>
      <w:tr w:rsidR="001316B1" w:rsidRPr="0096296D" w14:paraId="39EE4D8E"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1B457"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032B0" w14:textId="77777777" w:rsidR="001316B1" w:rsidRPr="0096296D" w:rsidRDefault="001316B1" w:rsidP="00550BAB">
            <w:pPr>
              <w:pStyle w:val="NoSpacing"/>
              <w:jc w:val="both"/>
              <w:rPr>
                <w:rFonts w:cstheme="minorHAnsi"/>
                <w:b/>
                <w:bCs/>
              </w:rPr>
            </w:pPr>
            <w:r w:rsidRPr="0096296D">
              <w:rPr>
                <w:rFonts w:cstheme="minorHAnsi"/>
              </w:rPr>
              <w:t xml:space="preserve">Tiekėjas pirkimo metu pateko į interesų konflikto situaciją, kaip apibrėžta VPĮ 21 straipsnyje, ir atitinkamos padėties negalima ištaisyti. </w:t>
            </w:r>
          </w:p>
          <w:p w14:paraId="03D575EA" w14:textId="77777777" w:rsidR="001316B1" w:rsidRPr="0096296D" w:rsidRDefault="001316B1" w:rsidP="00550BAB">
            <w:pPr>
              <w:pStyle w:val="NoSpacing"/>
              <w:jc w:val="both"/>
              <w:rPr>
                <w:rFonts w:cstheme="minorHAnsi"/>
                <w:b/>
                <w:bCs/>
              </w:rPr>
            </w:pPr>
            <w:r w:rsidRPr="0096296D">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93BBF"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2 punktas</w:t>
            </w:r>
          </w:p>
          <w:p w14:paraId="7615C887" w14:textId="77777777" w:rsidR="001316B1" w:rsidRPr="0096296D" w:rsidRDefault="001316B1" w:rsidP="00550BAB">
            <w:pPr>
              <w:pStyle w:val="NoSpacing"/>
              <w:jc w:val="both"/>
              <w:rPr>
                <w:rFonts w:eastAsia="Yu Mincho" w:cstheme="minorHAnsi"/>
              </w:rPr>
            </w:pPr>
          </w:p>
          <w:p w14:paraId="3CBAE173" w14:textId="77777777" w:rsidR="001316B1" w:rsidRPr="0096296D" w:rsidRDefault="001316B1" w:rsidP="00550BAB">
            <w:pPr>
              <w:pStyle w:val="NoSpacing"/>
              <w:jc w:val="both"/>
              <w:rPr>
                <w:rFonts w:eastAsia="Yu Mincho" w:cstheme="minorHAnsi"/>
              </w:rPr>
            </w:pPr>
            <w:r w:rsidRPr="0096296D">
              <w:rPr>
                <w:rFonts w:eastAsia="Yu Mincho" w:cstheme="minorHAnsi"/>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7BCBC"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6EC06ED5" w14:textId="77777777" w:rsidR="001316B1" w:rsidRPr="0096296D" w:rsidRDefault="001316B1" w:rsidP="00550BAB">
            <w:pPr>
              <w:pStyle w:val="NoSpacing"/>
              <w:jc w:val="both"/>
              <w:rPr>
                <w:rFonts w:cstheme="minorHAnsi"/>
                <w:bCs/>
                <w:iCs/>
                <w:lang w:eastAsia="en-US"/>
              </w:rPr>
            </w:pPr>
          </w:p>
          <w:p w14:paraId="6768C8DA" w14:textId="77777777" w:rsidR="001316B1" w:rsidRPr="0096296D" w:rsidRDefault="001316B1" w:rsidP="00550BAB">
            <w:pPr>
              <w:pStyle w:val="NoSpacing"/>
              <w:jc w:val="both"/>
              <w:rPr>
                <w:rFonts w:cstheme="minorHAnsi"/>
                <w:b/>
                <w:bCs/>
                <w:iCs/>
                <w:lang w:eastAsia="en-US"/>
              </w:rPr>
            </w:pPr>
          </w:p>
        </w:tc>
      </w:tr>
      <w:tr w:rsidR="001316B1" w:rsidRPr="0096296D" w14:paraId="5F73435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220BD1"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C127C" w14:textId="77777777" w:rsidR="001316B1" w:rsidRPr="0096296D" w:rsidRDefault="001316B1" w:rsidP="00550BAB">
            <w:pPr>
              <w:pStyle w:val="NoSpacing"/>
              <w:jc w:val="both"/>
              <w:rPr>
                <w:rFonts w:cstheme="minorHAnsi"/>
                <w:b/>
                <w:bCs/>
              </w:rPr>
            </w:pPr>
            <w:r w:rsidRPr="0096296D">
              <w:rPr>
                <w:rFonts w:cstheme="minorHAnsi"/>
              </w:rPr>
              <w:t>Pažeista konkurencija, kaip nustatyta VPĮ 27 straipsnio 3 ir 4 dalyse, ir atitinkamos padėties negalima ištaisyti.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E1CC7"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3 punktas</w:t>
            </w:r>
          </w:p>
          <w:p w14:paraId="7A32D030" w14:textId="77777777" w:rsidR="001316B1" w:rsidRPr="0096296D" w:rsidRDefault="001316B1" w:rsidP="00550BAB">
            <w:pPr>
              <w:pStyle w:val="NoSpacing"/>
              <w:jc w:val="both"/>
              <w:rPr>
                <w:rFonts w:eastAsia="Yu Mincho" w:cstheme="minorHAnsi"/>
              </w:rPr>
            </w:pPr>
          </w:p>
          <w:p w14:paraId="0A69AFBC"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rPr>
              <w:t>EBVPD III dalies C13 punktas</w:t>
            </w:r>
            <w:r w:rsidRPr="0096296D">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78129"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5072CEC5" w14:textId="77777777" w:rsidR="001316B1" w:rsidRPr="0096296D" w:rsidRDefault="001316B1" w:rsidP="00550BAB">
            <w:pPr>
              <w:pStyle w:val="NoSpacing"/>
              <w:jc w:val="both"/>
              <w:rPr>
                <w:rFonts w:cstheme="minorHAnsi"/>
                <w:b/>
                <w:bCs/>
                <w:iCs/>
                <w:lang w:eastAsia="en-US"/>
              </w:rPr>
            </w:pPr>
          </w:p>
        </w:tc>
      </w:tr>
      <w:tr w:rsidR="001316B1" w:rsidRPr="0096296D" w14:paraId="6F80088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B5066"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83331" w14:textId="77777777" w:rsidR="001316B1" w:rsidRPr="0096296D" w:rsidRDefault="001316B1" w:rsidP="00550BAB">
            <w:pPr>
              <w:pStyle w:val="NoSpacing"/>
              <w:jc w:val="both"/>
              <w:rPr>
                <w:rFonts w:cstheme="minorHAnsi"/>
              </w:rPr>
            </w:pPr>
            <w:r w:rsidRPr="0096296D">
              <w:rPr>
                <w:rFonts w:cstheme="minorHAnsi"/>
              </w:rPr>
              <w:t xml:space="preserve">Tiekėjas pirkimo procedūrų metu nuslėpė informaciją ar pateikė melagingą </w:t>
            </w:r>
            <w:r w:rsidRPr="0096296D">
              <w:rPr>
                <w:rFonts w:cstheme="minorHAnsi"/>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50CC58" w14:textId="77777777" w:rsidR="001316B1" w:rsidRPr="0096296D" w:rsidRDefault="001316B1" w:rsidP="00550BAB">
            <w:pPr>
              <w:pStyle w:val="NoSpacing"/>
              <w:jc w:val="both"/>
              <w:rPr>
                <w:rFonts w:cstheme="minorHAnsi"/>
                <w:bCs/>
              </w:rPr>
            </w:pPr>
            <w:r w:rsidRPr="0096296D">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BC3B3C" w14:textId="77777777" w:rsidR="001316B1" w:rsidRPr="0096296D" w:rsidRDefault="001316B1" w:rsidP="00550BAB">
            <w:pPr>
              <w:pStyle w:val="NoSpacing"/>
              <w:jc w:val="both"/>
              <w:rPr>
                <w:rFonts w:cstheme="minorHAnsi"/>
                <w:bCs/>
              </w:rPr>
            </w:pPr>
            <w:r w:rsidRPr="0096296D">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96296D">
              <w:rPr>
                <w:rFonts w:cstheme="minorHAnsi"/>
                <w:bCs/>
              </w:rPr>
              <w:lastRenderedPageBreak/>
              <w:t>pašalintas iš pirkimo ar koncesijos suteikimo procedūrų arba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962F6"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lastRenderedPageBreak/>
              <w:t xml:space="preserve">VPĮ 46 straipsnio </w:t>
            </w:r>
            <w:r w:rsidRPr="0096296D">
              <w:rPr>
                <w:rFonts w:eastAsia="Yu Mincho" w:cstheme="minorHAnsi"/>
                <w:b/>
                <w:bCs/>
              </w:rPr>
              <w:lastRenderedPageBreak/>
              <w:t>4 dalies 4 punktas</w:t>
            </w:r>
          </w:p>
          <w:p w14:paraId="25963C01" w14:textId="77777777" w:rsidR="001316B1" w:rsidRPr="0096296D" w:rsidRDefault="001316B1" w:rsidP="00550BAB">
            <w:pPr>
              <w:pStyle w:val="NoSpacing"/>
              <w:jc w:val="both"/>
              <w:rPr>
                <w:rFonts w:eastAsia="Yu Mincho" w:cstheme="minorHAnsi"/>
              </w:rPr>
            </w:pPr>
          </w:p>
          <w:p w14:paraId="0F88B487"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rPr>
              <w:t>EBVPD III dalies C15 punktas</w:t>
            </w:r>
            <w:r w:rsidRPr="0096296D">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2616F" w14:textId="77777777" w:rsidR="001316B1" w:rsidRPr="0096296D" w:rsidRDefault="001316B1" w:rsidP="00550BAB">
            <w:pPr>
              <w:pStyle w:val="NoSpacing"/>
              <w:jc w:val="both"/>
              <w:rPr>
                <w:rFonts w:cstheme="minorHAnsi"/>
                <w:lang w:eastAsia="en-US"/>
              </w:rPr>
            </w:pPr>
            <w:r w:rsidRPr="0096296D">
              <w:rPr>
                <w:rFonts w:cstheme="minorHAnsi"/>
                <w:lang w:eastAsia="en-US"/>
              </w:rPr>
              <w:lastRenderedPageBreak/>
              <w:t>Iš Lietuvoje įsteigtų subjektų įrodančių dokumentų nereikalaujama. Užtenka pateikto EBVPD.</w:t>
            </w:r>
          </w:p>
          <w:p w14:paraId="46E09041" w14:textId="77777777" w:rsidR="001316B1" w:rsidRPr="0096296D" w:rsidRDefault="001316B1" w:rsidP="00550BAB">
            <w:pPr>
              <w:pStyle w:val="NoSpacing"/>
              <w:jc w:val="both"/>
              <w:rPr>
                <w:rFonts w:cstheme="minorHAnsi"/>
                <w:bCs/>
                <w:iCs/>
                <w:lang w:eastAsia="en-US"/>
              </w:rPr>
            </w:pPr>
          </w:p>
          <w:p w14:paraId="300AD88B" w14:textId="77777777" w:rsidR="001316B1" w:rsidRPr="0096296D" w:rsidRDefault="001316B1" w:rsidP="00550BAB">
            <w:pPr>
              <w:pStyle w:val="NoSpacing"/>
              <w:jc w:val="both"/>
              <w:rPr>
                <w:rFonts w:cstheme="minorHAnsi"/>
                <w:bCs/>
                <w:iCs/>
                <w:lang w:eastAsia="en-US"/>
              </w:rPr>
            </w:pPr>
          </w:p>
          <w:p w14:paraId="2B22188D" w14:textId="77777777" w:rsidR="001316B1" w:rsidRPr="0096296D" w:rsidRDefault="001316B1" w:rsidP="00550BAB">
            <w:pPr>
              <w:pStyle w:val="NoSpacing"/>
              <w:jc w:val="both"/>
              <w:rPr>
                <w:rFonts w:cstheme="minorHAnsi"/>
                <w:b/>
                <w:bCs/>
              </w:rPr>
            </w:pPr>
            <w:r w:rsidRPr="0096296D">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6149AB5" w14:textId="77777777" w:rsidR="001316B1" w:rsidRPr="0096296D" w:rsidRDefault="001316B1" w:rsidP="00550BAB">
            <w:pPr>
              <w:pStyle w:val="NoSpacing"/>
              <w:jc w:val="both"/>
              <w:rPr>
                <w:rFonts w:cstheme="minorHAnsi"/>
              </w:rPr>
            </w:pPr>
            <w:hyperlink r:id="rId13" w:history="1">
              <w:r w:rsidRPr="0096296D">
                <w:rPr>
                  <w:rStyle w:val="Hyperlink"/>
                  <w:rFonts w:cstheme="minorHAnsi"/>
                </w:rPr>
                <w:t>https://vpt.lrv.lt/lt/nuorodos/kiti-duomenys/powerbi/melaginga-informacija-pateikusiu-tiekeju-sarasas-3/</w:t>
              </w:r>
            </w:hyperlink>
          </w:p>
        </w:tc>
      </w:tr>
      <w:tr w:rsidR="001316B1" w:rsidRPr="0096296D" w14:paraId="2DB4B8C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385F9"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76903" w14:textId="77777777" w:rsidR="001316B1" w:rsidRPr="0096296D" w:rsidRDefault="001316B1" w:rsidP="00550BAB">
            <w:pPr>
              <w:pStyle w:val="NoSpacing"/>
              <w:jc w:val="both"/>
              <w:rPr>
                <w:rFonts w:cstheme="minorHAnsi"/>
                <w:b/>
                <w:bCs/>
              </w:rPr>
            </w:pPr>
            <w:r w:rsidRPr="0096296D">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83D6"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5 punktas</w:t>
            </w:r>
          </w:p>
          <w:p w14:paraId="1D128A3A" w14:textId="77777777" w:rsidR="001316B1" w:rsidRPr="0096296D" w:rsidRDefault="001316B1" w:rsidP="00550BAB">
            <w:pPr>
              <w:pStyle w:val="NoSpacing"/>
              <w:jc w:val="both"/>
              <w:rPr>
                <w:rFonts w:eastAsia="Yu Mincho" w:cstheme="minorHAnsi"/>
              </w:rPr>
            </w:pPr>
          </w:p>
          <w:p w14:paraId="6B4D929B" w14:textId="77777777" w:rsidR="001316B1" w:rsidRPr="0096296D" w:rsidRDefault="001316B1" w:rsidP="00550BAB">
            <w:pPr>
              <w:pStyle w:val="NoSpacing"/>
              <w:jc w:val="both"/>
              <w:rPr>
                <w:rFonts w:eastAsia="Yu Mincho" w:cstheme="minorHAnsi"/>
              </w:rPr>
            </w:pPr>
            <w:r w:rsidRPr="0096296D">
              <w:rPr>
                <w:rFonts w:eastAsia="Yu Mincho" w:cstheme="minorHAnsi"/>
              </w:rPr>
              <w:t>EBVPD</w:t>
            </w:r>
            <w:r w:rsidRPr="0096296D">
              <w:rPr>
                <w:rFonts w:eastAsia="Arial" w:cstheme="minorHAnsi"/>
              </w:rPr>
              <w:t xml:space="preserve"> III dalies C15 punktas</w:t>
            </w:r>
          </w:p>
          <w:p w14:paraId="19FE45B6" w14:textId="77777777" w:rsidR="001316B1" w:rsidRPr="0096296D" w:rsidRDefault="001316B1" w:rsidP="00550BAB">
            <w:pPr>
              <w:pStyle w:val="NoSpacing"/>
              <w:jc w:val="both"/>
              <w:rPr>
                <w:rFonts w:eastAsia="Yu Mincho" w:cstheme="minorHAnsi"/>
                <w:lang w:eastAsia="en-US"/>
              </w:rPr>
            </w:pPr>
          </w:p>
          <w:p w14:paraId="4AC52544" w14:textId="77777777" w:rsidR="001316B1" w:rsidRPr="0096296D" w:rsidRDefault="001316B1" w:rsidP="00550BAB">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38CDB"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3CAF574B" w14:textId="77777777" w:rsidR="001316B1" w:rsidRPr="0096296D" w:rsidRDefault="001316B1" w:rsidP="00550BAB">
            <w:pPr>
              <w:pStyle w:val="NoSpacing"/>
              <w:jc w:val="both"/>
              <w:rPr>
                <w:rFonts w:cstheme="minorHAnsi"/>
                <w:b/>
                <w:bCs/>
                <w:iCs/>
                <w:lang w:eastAsia="en-US"/>
              </w:rPr>
            </w:pPr>
          </w:p>
        </w:tc>
      </w:tr>
      <w:tr w:rsidR="001316B1" w:rsidRPr="0096296D" w14:paraId="36508E4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09C28"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36E6B" w14:textId="77777777" w:rsidR="001316B1" w:rsidRPr="0096296D" w:rsidRDefault="001316B1" w:rsidP="00550BAB">
            <w:pPr>
              <w:spacing w:after="0" w:line="240" w:lineRule="auto"/>
              <w:jc w:val="both"/>
              <w:rPr>
                <w:rFonts w:cstheme="minorHAnsi"/>
              </w:rPr>
            </w:pPr>
            <w:r w:rsidRPr="0096296D">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96296D">
              <w:rPr>
                <w:rFonts w:cstheme="minorHAnsi"/>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7FC813" w14:textId="77777777" w:rsidR="001316B1" w:rsidRPr="0096296D" w:rsidRDefault="001316B1" w:rsidP="00550BAB">
            <w:pPr>
              <w:spacing w:after="0" w:line="240" w:lineRule="auto"/>
              <w:jc w:val="both"/>
              <w:rPr>
                <w:rFonts w:cstheme="minorHAnsi"/>
              </w:rPr>
            </w:pPr>
            <w:r w:rsidRPr="0096296D">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B6C80"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lastRenderedPageBreak/>
              <w:t>VPĮ 46 straipsnio 4 dalies 6 punktas</w:t>
            </w:r>
          </w:p>
          <w:p w14:paraId="2CEE3E0C" w14:textId="77777777" w:rsidR="001316B1" w:rsidRPr="0096296D" w:rsidRDefault="001316B1" w:rsidP="00550BAB">
            <w:pPr>
              <w:pStyle w:val="NoSpacing"/>
              <w:jc w:val="both"/>
              <w:rPr>
                <w:rFonts w:eastAsia="Yu Mincho" w:cstheme="minorHAnsi"/>
              </w:rPr>
            </w:pPr>
          </w:p>
          <w:p w14:paraId="4ACF1A24" w14:textId="77777777" w:rsidR="001316B1" w:rsidRPr="0096296D" w:rsidRDefault="001316B1" w:rsidP="00550BAB">
            <w:pPr>
              <w:pStyle w:val="NoSpacing"/>
              <w:jc w:val="both"/>
              <w:rPr>
                <w:rFonts w:eastAsia="Yu Mincho" w:cstheme="minorHAnsi"/>
              </w:rPr>
            </w:pPr>
            <w:r w:rsidRPr="0096296D">
              <w:rPr>
                <w:rFonts w:eastAsia="Yu Mincho" w:cstheme="minorHAnsi"/>
              </w:rPr>
              <w:t>EBVPD</w:t>
            </w:r>
            <w:r w:rsidRPr="0096296D">
              <w:rPr>
                <w:rFonts w:eastAsia="Arial" w:cstheme="minorHAnsi"/>
              </w:rPr>
              <w:t xml:space="preserve"> III dalies C14 punktas</w:t>
            </w:r>
          </w:p>
          <w:p w14:paraId="062AB15F" w14:textId="77777777" w:rsidR="001316B1" w:rsidRPr="0096296D" w:rsidRDefault="001316B1" w:rsidP="00550BAB">
            <w:pPr>
              <w:pStyle w:val="NoSpacing"/>
              <w:jc w:val="both"/>
              <w:rPr>
                <w:rFonts w:eastAsia="Yu Mincho" w:cstheme="minorHAnsi"/>
                <w:lang w:eastAsia="en-US"/>
              </w:rPr>
            </w:pPr>
          </w:p>
          <w:p w14:paraId="2EE33845" w14:textId="77777777" w:rsidR="001316B1" w:rsidRPr="0096296D" w:rsidRDefault="001316B1" w:rsidP="00550BAB">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26FBA"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38B52968" w14:textId="77777777" w:rsidR="001316B1" w:rsidRPr="0096296D" w:rsidRDefault="001316B1" w:rsidP="00550BAB">
            <w:pPr>
              <w:pStyle w:val="NoSpacing"/>
              <w:jc w:val="both"/>
              <w:rPr>
                <w:rFonts w:cstheme="minorHAnsi"/>
                <w:bCs/>
                <w:iCs/>
                <w:lang w:eastAsia="en-US"/>
              </w:rPr>
            </w:pPr>
          </w:p>
          <w:p w14:paraId="190257C5" w14:textId="77777777" w:rsidR="001316B1" w:rsidRPr="0096296D" w:rsidRDefault="001316B1" w:rsidP="00550BAB">
            <w:pPr>
              <w:pStyle w:val="NoSpacing"/>
              <w:jc w:val="both"/>
              <w:rPr>
                <w:rFonts w:cstheme="minorHAnsi"/>
                <w:b/>
                <w:bCs/>
              </w:rPr>
            </w:pPr>
            <w:r w:rsidRPr="0096296D">
              <w:rPr>
                <w:rFonts w:cstheme="minorHAnsi"/>
                <w:b/>
                <w:bCs/>
              </w:rPr>
              <w:t xml:space="preserve">Priimant sprendimus dėl tiekėjo pašalinimo iš pirkimo procedūros šiame punkte nurodytu pašalinimo pagrindu, gali būti atsižvelgiama į pagal VPĮ 91 straipsnį skelbiamą informaciją: </w:t>
            </w:r>
          </w:p>
          <w:p w14:paraId="09EDE401" w14:textId="77777777" w:rsidR="001316B1" w:rsidRPr="0096296D" w:rsidRDefault="001316B1" w:rsidP="00550BAB">
            <w:pPr>
              <w:pStyle w:val="NoSpacing"/>
              <w:jc w:val="both"/>
              <w:rPr>
                <w:rFonts w:cstheme="minorHAnsi"/>
              </w:rPr>
            </w:pPr>
          </w:p>
          <w:p w14:paraId="0650C020" w14:textId="77777777" w:rsidR="001316B1" w:rsidRPr="0096296D" w:rsidRDefault="001316B1" w:rsidP="00550BAB">
            <w:pPr>
              <w:pStyle w:val="NoSpacing"/>
              <w:jc w:val="both"/>
              <w:rPr>
                <w:rFonts w:cstheme="minorHAnsi"/>
              </w:rPr>
            </w:pPr>
            <w:hyperlink r:id="rId14" w:history="1">
              <w:r w:rsidRPr="0096296D">
                <w:rPr>
                  <w:rStyle w:val="Hyperlink"/>
                  <w:rFonts w:cstheme="minorHAnsi"/>
                </w:rPr>
                <w:t>https://vpt.lrv.lt/lt/nuorodos/kiti-duomenys/powerbi/nepatikimi-tiekejai-1/</w:t>
              </w:r>
            </w:hyperlink>
          </w:p>
          <w:p w14:paraId="62E74338" w14:textId="77777777" w:rsidR="001316B1" w:rsidRPr="0096296D" w:rsidRDefault="001316B1" w:rsidP="00550BAB">
            <w:pPr>
              <w:pStyle w:val="NoSpacing"/>
              <w:jc w:val="both"/>
              <w:rPr>
                <w:rFonts w:cstheme="minorHAnsi"/>
              </w:rPr>
            </w:pPr>
          </w:p>
          <w:p w14:paraId="5D0AB301" w14:textId="77777777" w:rsidR="001316B1" w:rsidRPr="0096296D" w:rsidRDefault="001316B1" w:rsidP="00550BAB">
            <w:pPr>
              <w:pStyle w:val="NoSpacing"/>
              <w:jc w:val="both"/>
              <w:rPr>
                <w:rFonts w:cstheme="minorHAnsi"/>
              </w:rPr>
            </w:pPr>
            <w:hyperlink r:id="rId15" w:history="1">
              <w:r w:rsidRPr="0096296D">
                <w:rPr>
                  <w:rStyle w:val="Hyperlink"/>
                  <w:rFonts w:cstheme="minorHAnsi"/>
                </w:rPr>
                <w:t>https://vpt.lrv.lt/lt/pasalinimo-pagrindai-1/nepatikimu-koncesininku-sarasas-1/nepatikimu-koncesininku-sarasas/</w:t>
              </w:r>
            </w:hyperlink>
          </w:p>
          <w:p w14:paraId="7E820A45" w14:textId="77777777" w:rsidR="001316B1" w:rsidRPr="0096296D" w:rsidRDefault="001316B1" w:rsidP="00550BAB">
            <w:pPr>
              <w:pStyle w:val="NoSpacing"/>
              <w:jc w:val="both"/>
              <w:rPr>
                <w:rFonts w:cstheme="minorHAnsi"/>
                <w:bCs/>
              </w:rPr>
            </w:pPr>
          </w:p>
          <w:p w14:paraId="5DD10242" w14:textId="77777777" w:rsidR="001316B1" w:rsidRPr="0096296D" w:rsidRDefault="001316B1" w:rsidP="00550BAB">
            <w:pPr>
              <w:pStyle w:val="NoSpacing"/>
              <w:jc w:val="both"/>
              <w:rPr>
                <w:rFonts w:cstheme="minorHAnsi"/>
                <w:b/>
                <w:bCs/>
              </w:rPr>
            </w:pPr>
          </w:p>
        </w:tc>
      </w:tr>
      <w:tr w:rsidR="001316B1" w:rsidRPr="0096296D" w14:paraId="2448FFFF"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B7CD" w14:textId="77777777" w:rsidR="001316B1" w:rsidRPr="0096296D" w:rsidRDefault="001316B1" w:rsidP="00910CAF">
            <w:pPr>
              <w:pStyle w:val="NoSpacing"/>
              <w:numPr>
                <w:ilvl w:val="0"/>
                <w:numId w:val="3"/>
              </w:numPr>
              <w:ind w:left="0" w:firstLine="0"/>
              <w:rPr>
                <w:rFonts w:cstheme="minorHAnsi"/>
              </w:rPr>
            </w:pPr>
          </w:p>
          <w:p w14:paraId="17EB042C" w14:textId="77777777" w:rsidR="001316B1" w:rsidRPr="0096296D" w:rsidRDefault="001316B1" w:rsidP="00550BAB">
            <w:pPr>
              <w:pStyle w:val="NoSpacing"/>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BD783" w14:textId="77777777" w:rsidR="001316B1" w:rsidRPr="0096296D" w:rsidRDefault="001316B1" w:rsidP="00550BAB">
            <w:pPr>
              <w:pStyle w:val="NoSpacing"/>
              <w:jc w:val="both"/>
              <w:rPr>
                <w:rFonts w:cstheme="minorHAnsi"/>
              </w:rPr>
            </w:pPr>
            <w:r w:rsidRPr="0096296D">
              <w:rPr>
                <w:rFonts w:cstheme="minorHAnsi"/>
              </w:rPr>
              <w:t>Tiekėjas yra padaręs rimtą profesinį pažeidimą, dėl kurio perkančioji organizacija abejoja tiekėjo sąžiningumu, kai jis</w:t>
            </w:r>
            <w:bookmarkStart w:id="50" w:name="part_030e6c6c64ba4f96a23474e439d1b80c"/>
            <w:bookmarkEnd w:id="50"/>
            <w:r w:rsidRPr="0096296D">
              <w:rPr>
                <w:rFonts w:cstheme="minorHAnsi"/>
              </w:rPr>
              <w:t xml:space="preserve"> yra padaręs finansinės atskaitomybės ir audito teisės aktų pažeidimą ir nuo jo padarymo dienos praėjo mažiau kaip vieni metai.</w:t>
            </w:r>
          </w:p>
          <w:p w14:paraId="17579A07" w14:textId="77777777" w:rsidR="001316B1" w:rsidRPr="0096296D" w:rsidRDefault="001316B1" w:rsidP="00550BAB">
            <w:pPr>
              <w:spacing w:after="0" w:line="240" w:lineRule="auto"/>
              <w:jc w:val="both"/>
              <w:rPr>
                <w:rFonts w:cstheme="minorHAnsi"/>
                <w:b/>
              </w:rPr>
            </w:pP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C56E"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7 punkto a papunktis</w:t>
            </w:r>
          </w:p>
          <w:p w14:paraId="62EEB9FE" w14:textId="77777777" w:rsidR="001316B1" w:rsidRPr="0096296D" w:rsidRDefault="001316B1" w:rsidP="00550BAB">
            <w:pPr>
              <w:pStyle w:val="NoSpacing"/>
              <w:jc w:val="both"/>
              <w:rPr>
                <w:rFonts w:eastAsia="Yu Mincho" w:cstheme="minorHAnsi"/>
              </w:rPr>
            </w:pPr>
          </w:p>
          <w:p w14:paraId="7B62257A" w14:textId="77777777" w:rsidR="001316B1" w:rsidRPr="0096296D" w:rsidRDefault="001316B1" w:rsidP="00550BAB">
            <w:pPr>
              <w:pStyle w:val="NoSpacing"/>
              <w:jc w:val="both"/>
              <w:rPr>
                <w:rFonts w:eastAsia="Yu Mincho" w:cstheme="minorHAnsi"/>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36" w14:textId="77777777" w:rsidR="001316B1" w:rsidRPr="0096296D" w:rsidRDefault="001316B1" w:rsidP="00550BAB">
            <w:pPr>
              <w:pStyle w:val="NoSpacing"/>
              <w:jc w:val="both"/>
              <w:rPr>
                <w:rFonts w:cstheme="minorHAnsi"/>
              </w:rPr>
            </w:pPr>
            <w:r w:rsidRPr="0096296D">
              <w:rPr>
                <w:rFonts w:cstheme="minorHAnsi"/>
                <w:lang w:eastAsia="en-US"/>
              </w:rPr>
              <w:t xml:space="preserve">Iš Lietuvoje įsteigtų subjektų įrodančių dokumentų nereikalaujama. Užtenka pateikto EBVPD. </w:t>
            </w:r>
            <w:r w:rsidRPr="0096296D">
              <w:rPr>
                <w:rFonts w:cstheme="minorHAnsi"/>
              </w:rPr>
              <w:t>Priimant sprendimus dėl tiekėjo pašalinimo iš pirkimo procedūros šiame punkte nurodytu pašalinimo pagrindu, be kita ko, atsižvelgiama į</w:t>
            </w:r>
            <w:r w:rsidRPr="0096296D">
              <w:rPr>
                <w:rFonts w:cstheme="minorHAnsi"/>
                <w:b/>
                <w:bCs/>
              </w:rPr>
              <w:t xml:space="preserve"> </w:t>
            </w:r>
            <w:r w:rsidRPr="0096296D">
              <w:rPr>
                <w:rFonts w:cstheme="minorHAnsi"/>
              </w:rPr>
              <w:t xml:space="preserve">nacionalinėje duomenų bazėje adresu: </w:t>
            </w:r>
            <w:r>
              <w:fldChar w:fldCharType="begin"/>
            </w:r>
            <w:r>
              <w:instrText>HYPERLINK "https://www.registrucentras.lt/jar/p/index.php"</w:instrText>
            </w:r>
            <w:r>
              <w:fldChar w:fldCharType="separate"/>
            </w:r>
            <w:r w:rsidRPr="0096296D">
              <w:rPr>
                <w:rStyle w:val="Hyperlink"/>
                <w:rFonts w:cstheme="minorHAnsi"/>
                <w:u w:val="single"/>
              </w:rPr>
              <w:t>https://www.registrucentras.lt/jar/p/index.php</w:t>
            </w:r>
            <w:r>
              <w:fldChar w:fldCharType="end"/>
            </w:r>
          </w:p>
          <w:p w14:paraId="0BDB8C6E" w14:textId="77777777" w:rsidR="001316B1" w:rsidRPr="0096296D" w:rsidRDefault="001316B1" w:rsidP="00550BAB">
            <w:pPr>
              <w:pStyle w:val="NoSpacing"/>
              <w:jc w:val="both"/>
              <w:rPr>
                <w:rFonts w:cstheme="minorHAnsi"/>
              </w:rPr>
            </w:pPr>
            <w:r w:rsidRPr="0096296D">
              <w:rPr>
                <w:rFonts w:cstheme="minorHAnsi"/>
              </w:rPr>
              <w:t>paskelbtą informaciją, taip pat į šiame informaciniame pranešime pateiktą informaciją:</w:t>
            </w:r>
          </w:p>
          <w:p w14:paraId="00A7005A" w14:textId="77777777" w:rsidR="001316B1" w:rsidRPr="0096296D" w:rsidRDefault="001316B1" w:rsidP="00550BAB">
            <w:pPr>
              <w:pStyle w:val="NoSpacing"/>
              <w:jc w:val="both"/>
              <w:rPr>
                <w:rFonts w:cstheme="minorHAnsi"/>
              </w:rPr>
            </w:pPr>
            <w:hyperlink r:id="rId16" w:history="1">
              <w:r w:rsidRPr="0096296D">
                <w:rPr>
                  <w:rStyle w:val="Hyperlink"/>
                  <w:rFonts w:cstheme="minorHAnsi"/>
                </w:rPr>
                <w:t>https://vpt.lrv.lt/lt/naujienos-3/finansiniu-ataskaitu-nepateikimas-gali-tapti-kliutimi-dalyvauti-viesuosiuose-pirkimuose/</w:t>
              </w:r>
            </w:hyperlink>
          </w:p>
          <w:p w14:paraId="21C52C80" w14:textId="77777777" w:rsidR="001316B1" w:rsidRPr="0096296D" w:rsidRDefault="001316B1" w:rsidP="00550BAB">
            <w:pPr>
              <w:pStyle w:val="NoSpacing"/>
              <w:jc w:val="both"/>
              <w:rPr>
                <w:rFonts w:cstheme="minorHAnsi"/>
                <w:b/>
                <w:bCs/>
                <w:iCs/>
              </w:rPr>
            </w:pPr>
          </w:p>
        </w:tc>
      </w:tr>
      <w:tr w:rsidR="001316B1" w:rsidRPr="0096296D" w14:paraId="4A97697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1A248" w14:textId="77777777" w:rsidR="001316B1" w:rsidRPr="0096296D"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B6EAC" w14:textId="77777777" w:rsidR="001316B1" w:rsidRPr="0096296D" w:rsidRDefault="001316B1" w:rsidP="00550BAB">
            <w:pPr>
              <w:pStyle w:val="NoSpacing"/>
              <w:jc w:val="both"/>
              <w:rPr>
                <w:rFonts w:cstheme="minorHAnsi"/>
                <w:b/>
                <w:bCs/>
              </w:rPr>
            </w:pPr>
            <w:r w:rsidRPr="0096296D">
              <w:rPr>
                <w:rFonts w:cstheme="minorHAnsi"/>
              </w:rPr>
              <w:t xml:space="preserve">Tiekėjas yra padaręs rimtą profesinį pažeidimą, dėl </w:t>
            </w:r>
            <w:r w:rsidRPr="0096296D">
              <w:rPr>
                <w:rFonts w:cstheme="minorHAnsi"/>
              </w:rPr>
              <w:lastRenderedPageBreak/>
              <w:t xml:space="preserve">kurio perkančioji organizacija abejoja tiekėjo sąžiningumu, </w:t>
            </w:r>
            <w:r w:rsidRPr="0096296D">
              <w:rPr>
                <w:rFonts w:eastAsia="Times New Roman" w:cstheme="minorHAnsi"/>
              </w:rPr>
              <w:t xml:space="preserve"> kai jis (tiekėjas) neatitinka minimalių patikimo mokesčių mokėtojo kriterijų, nustatytų Lietuvos Respublikos mokesčių administravimo įstatymo 40</w:t>
            </w:r>
            <w:r w:rsidRPr="0096296D">
              <w:rPr>
                <w:rFonts w:eastAsia="Times New Roman" w:cstheme="minorHAnsi"/>
                <w:vertAlign w:val="superscript"/>
              </w:rPr>
              <w:t>1</w:t>
            </w:r>
            <w:r w:rsidRPr="0096296D">
              <w:rPr>
                <w:rFonts w:eastAsia="Times New Roman" w:cstheme="minorHAnsi"/>
              </w:rPr>
              <w:t xml:space="preserve"> straipsnio 1 dalyje.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19BC2"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lastRenderedPageBreak/>
              <w:t xml:space="preserve">VPĮ 46 straipsnio </w:t>
            </w:r>
            <w:r w:rsidRPr="0096296D">
              <w:rPr>
                <w:rFonts w:eastAsia="Yu Mincho" w:cstheme="minorHAnsi"/>
                <w:b/>
                <w:bCs/>
              </w:rPr>
              <w:lastRenderedPageBreak/>
              <w:t>4 dalies 7 punkto b papunktis</w:t>
            </w:r>
          </w:p>
          <w:p w14:paraId="38E12673" w14:textId="77777777" w:rsidR="001316B1" w:rsidRPr="0096296D" w:rsidRDefault="001316B1" w:rsidP="00550BAB">
            <w:pPr>
              <w:pStyle w:val="NoSpacing"/>
              <w:jc w:val="both"/>
              <w:rPr>
                <w:rFonts w:eastAsia="Yu Mincho" w:cstheme="minorHAnsi"/>
              </w:rPr>
            </w:pPr>
          </w:p>
          <w:p w14:paraId="308CD81E"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BB9E3" w14:textId="77777777" w:rsidR="001316B1" w:rsidRPr="0096296D" w:rsidRDefault="001316B1" w:rsidP="00550BAB">
            <w:pPr>
              <w:pStyle w:val="NoSpacing"/>
              <w:jc w:val="both"/>
              <w:rPr>
                <w:rFonts w:cstheme="minorHAnsi"/>
                <w:lang w:eastAsia="en-US"/>
              </w:rPr>
            </w:pPr>
            <w:r w:rsidRPr="0096296D">
              <w:rPr>
                <w:rFonts w:cstheme="minorHAnsi"/>
                <w:lang w:eastAsia="en-US"/>
              </w:rPr>
              <w:lastRenderedPageBreak/>
              <w:t>Iš Lietuvoje įsteigtų subjektų įrodančių dokumentų nereikalaujama. Užtenka pateikto EBVPD.</w:t>
            </w:r>
          </w:p>
          <w:p w14:paraId="4226FBC7" w14:textId="77777777" w:rsidR="001316B1" w:rsidRPr="0096296D" w:rsidRDefault="001316B1" w:rsidP="00550BAB">
            <w:pPr>
              <w:pStyle w:val="NoSpacing"/>
              <w:jc w:val="both"/>
              <w:rPr>
                <w:rFonts w:cstheme="minorHAnsi"/>
                <w:b/>
                <w:bCs/>
                <w:iCs/>
                <w:lang w:eastAsia="en-US"/>
              </w:rPr>
            </w:pPr>
          </w:p>
          <w:p w14:paraId="6C95D19D" w14:textId="77777777" w:rsidR="001316B1" w:rsidRPr="0096296D" w:rsidRDefault="001316B1" w:rsidP="00550BAB">
            <w:pPr>
              <w:pStyle w:val="NoSpacing"/>
              <w:jc w:val="both"/>
              <w:rPr>
                <w:rFonts w:cstheme="minorHAnsi"/>
                <w:b/>
                <w:bCs/>
              </w:rPr>
            </w:pPr>
            <w:r w:rsidRPr="0096296D">
              <w:rPr>
                <w:rFonts w:cstheme="minorHAnsi"/>
              </w:rPr>
              <w:t>Priimant sprendimus dėl tiekėjo pašalinimo iš pirkimo procedūros šiame punkte nurodytu pašalinimo pagrindu, be kita ko, atsižvelgiama į</w:t>
            </w:r>
            <w:r w:rsidRPr="0096296D">
              <w:rPr>
                <w:rFonts w:cstheme="minorHAnsi"/>
                <w:b/>
                <w:bCs/>
              </w:rPr>
              <w:t xml:space="preserve"> </w:t>
            </w:r>
            <w:r w:rsidRPr="0096296D">
              <w:rPr>
                <w:rFonts w:cstheme="minorHAnsi"/>
              </w:rPr>
              <w:t xml:space="preserve">nacionalinėje duomenų bazėje adresu </w:t>
            </w:r>
            <w:r>
              <w:fldChar w:fldCharType="begin"/>
            </w:r>
            <w:r>
              <w:instrText>HYPERLINK "https://www.vmi.lt/evmi/mokesciu-moketoju-informacija" \h</w:instrText>
            </w:r>
            <w:r>
              <w:fldChar w:fldCharType="separate"/>
            </w:r>
            <w:r w:rsidRPr="0096296D">
              <w:rPr>
                <w:rStyle w:val="Hyperlink"/>
                <w:rFonts w:cstheme="minorHAnsi"/>
                <w:u w:val="single"/>
              </w:rPr>
              <w:t>https://www.vmi.lt/evmi/mokesciu-moketoju-informacija</w:t>
            </w:r>
            <w:r>
              <w:fldChar w:fldCharType="end"/>
            </w:r>
            <w:r w:rsidRPr="0096296D">
              <w:rPr>
                <w:rFonts w:cstheme="minorHAnsi"/>
              </w:rPr>
              <w:t xml:space="preserve"> skelbiamą informaciją.</w:t>
            </w:r>
          </w:p>
        </w:tc>
      </w:tr>
      <w:tr w:rsidR="001316B1" w:rsidRPr="0096296D" w14:paraId="74E23A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2C88" w14:textId="77777777" w:rsidR="001316B1" w:rsidRPr="0096296D"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2963" w14:textId="77777777" w:rsidR="001316B1" w:rsidRPr="0096296D" w:rsidRDefault="001316B1" w:rsidP="00550BAB">
            <w:pPr>
              <w:pStyle w:val="NoSpacing"/>
              <w:jc w:val="both"/>
              <w:rPr>
                <w:rFonts w:cstheme="minorHAnsi"/>
              </w:rPr>
            </w:pPr>
            <w:r w:rsidRPr="0096296D">
              <w:rPr>
                <w:rFonts w:cstheme="minorHAnsi"/>
              </w:rPr>
              <w:t>Tiekėjas yra padaręs rimtą profesinį pažeidimą, dėl kurio perkančioji organizacija abejoja tiekėjo sąžiningumu,</w:t>
            </w:r>
            <w:r w:rsidRPr="0096296D">
              <w:rPr>
                <w:rFonts w:eastAsia="Times New Roman" w:cstheme="minorHAnsi"/>
              </w:rPr>
              <w:t xml:space="preserve"> kai jis </w:t>
            </w:r>
            <w:r w:rsidRPr="0096296D">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757C" w14:textId="77777777" w:rsidR="001316B1" w:rsidRPr="0096296D" w:rsidRDefault="001316B1" w:rsidP="00550BAB">
            <w:pPr>
              <w:pStyle w:val="NoSpacing"/>
              <w:jc w:val="both"/>
              <w:rPr>
                <w:rFonts w:eastAsia="Yu Mincho" w:cstheme="minorHAnsi"/>
                <w:b/>
                <w:bCs/>
              </w:rPr>
            </w:pPr>
            <w:r w:rsidRPr="0096296D">
              <w:rPr>
                <w:rFonts w:eastAsia="Yu Mincho" w:cstheme="minorHAnsi"/>
                <w:b/>
                <w:bCs/>
              </w:rPr>
              <w:t>VPĮ 46 straipsnio 4 dalies 7 punkto c papunktis</w:t>
            </w:r>
          </w:p>
          <w:p w14:paraId="1CB1EA92" w14:textId="77777777" w:rsidR="001316B1" w:rsidRPr="0096296D" w:rsidRDefault="001316B1" w:rsidP="00550BAB">
            <w:pPr>
              <w:pStyle w:val="NoSpacing"/>
              <w:jc w:val="both"/>
              <w:rPr>
                <w:rFonts w:eastAsia="Yu Mincho" w:cstheme="minorHAnsi"/>
              </w:rPr>
            </w:pPr>
          </w:p>
          <w:p w14:paraId="70809251" w14:textId="77777777" w:rsidR="001316B1" w:rsidRPr="0096296D" w:rsidRDefault="001316B1" w:rsidP="00550BAB">
            <w:pPr>
              <w:pStyle w:val="NoSpacing"/>
              <w:jc w:val="both"/>
              <w:rPr>
                <w:rFonts w:eastAsia="Yu Mincho" w:cstheme="minorHAnsi"/>
                <w:lang w:eastAsia="en-US"/>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A1EDF" w14:textId="77777777" w:rsidR="001316B1" w:rsidRPr="0096296D" w:rsidRDefault="001316B1" w:rsidP="00550BAB">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5AFF04C9" w14:textId="77777777" w:rsidR="001316B1" w:rsidRPr="0096296D" w:rsidRDefault="001316B1" w:rsidP="00550BAB">
            <w:pPr>
              <w:pStyle w:val="NoSpacing"/>
              <w:jc w:val="both"/>
              <w:rPr>
                <w:rFonts w:cstheme="minorHAnsi"/>
                <w:bCs/>
                <w:iCs/>
                <w:lang w:eastAsia="en-US"/>
              </w:rPr>
            </w:pPr>
          </w:p>
          <w:p w14:paraId="04678092" w14:textId="77777777" w:rsidR="001316B1" w:rsidRPr="0096296D" w:rsidRDefault="001316B1" w:rsidP="00550BAB">
            <w:pPr>
              <w:rPr>
                <w:rFonts w:cstheme="minorHAnsi"/>
                <w:b/>
                <w:bCs/>
              </w:rPr>
            </w:pPr>
            <w:r w:rsidRPr="0096296D">
              <w:rPr>
                <w:rFonts w:cstheme="minorHAnsi"/>
                <w:b/>
                <w:bCs/>
              </w:rPr>
              <w:t xml:space="preserve">Priimant sprendimus dėl tiekėjo pašalinimo iš pirkimo procedūros šiame punkte nurodytu pašalinimo pagrindu, be kita ko, atsižvelgiama į nacionalinėje duomenų bazėje adresu: </w:t>
            </w:r>
          </w:p>
          <w:p w14:paraId="11BC0396" w14:textId="77777777" w:rsidR="001316B1" w:rsidRPr="0096296D" w:rsidRDefault="001316B1" w:rsidP="00550BAB">
            <w:pPr>
              <w:rPr>
                <w:rFonts w:cstheme="minorHAnsi"/>
                <w:bCs/>
                <w:iCs/>
                <w:lang w:eastAsia="en-US"/>
              </w:rPr>
            </w:pPr>
            <w:hyperlink r:id="rId17" w:history="1">
              <w:r w:rsidRPr="0096296D">
                <w:rPr>
                  <w:rStyle w:val="Hyperlink"/>
                  <w:rFonts w:cstheme="minorHAnsi"/>
                  <w:u w:val="single"/>
                </w:rPr>
                <w:t>https://kt.gov.lt/lt/atviri-duomenys/diskvalifikavimas-is-viesuju-pirkimu</w:t>
              </w:r>
            </w:hyperlink>
            <w:r w:rsidRPr="0096296D">
              <w:rPr>
                <w:rFonts w:cstheme="minorHAnsi"/>
              </w:rPr>
              <w:t xml:space="preserve"> skelbiamą informaciją. </w:t>
            </w:r>
          </w:p>
        </w:tc>
      </w:tr>
    </w:tbl>
    <w:p w14:paraId="25F8A13A" w14:textId="21309971" w:rsidR="00CC2CF6" w:rsidRPr="0096296D" w:rsidRDefault="00CC2CF6" w:rsidP="001316B1">
      <w:pPr>
        <w:spacing w:after="0" w:line="240" w:lineRule="auto"/>
        <w:rPr>
          <w:rFonts w:cstheme="minorHAnsi"/>
        </w:rPr>
      </w:pPr>
    </w:p>
    <w:p w14:paraId="607B373A" w14:textId="77777777" w:rsidR="00CC2CF6" w:rsidRPr="0096296D" w:rsidRDefault="00CC2CF6">
      <w:pPr>
        <w:rPr>
          <w:rFonts w:cstheme="minorHAnsi"/>
        </w:rPr>
      </w:pPr>
      <w:r w:rsidRPr="0096296D">
        <w:rPr>
          <w:rFonts w:cstheme="minorHAnsi"/>
        </w:rPr>
        <w:br w:type="page"/>
      </w:r>
    </w:p>
    <w:p w14:paraId="7202883B" w14:textId="4950D037" w:rsidR="00CC2CF6" w:rsidRPr="0096296D" w:rsidRDefault="00CC2CF6" w:rsidP="00CC2CF6">
      <w:pPr>
        <w:spacing w:after="0" w:line="240" w:lineRule="auto"/>
        <w:jc w:val="right"/>
        <w:rPr>
          <w:rFonts w:eastAsia="Calibri" w:cstheme="minorHAnsi"/>
          <w:sz w:val="22"/>
          <w:szCs w:val="22"/>
        </w:rPr>
      </w:pPr>
      <w:r w:rsidRPr="0096296D">
        <w:rPr>
          <w:rFonts w:eastAsia="Calibri" w:cstheme="minorHAnsi"/>
          <w:sz w:val="22"/>
          <w:szCs w:val="22"/>
        </w:rPr>
        <w:lastRenderedPageBreak/>
        <w:t>Specialiųjų pirkimo sąlygų 4 priedas „</w:t>
      </w:r>
      <w:r w:rsidR="00F8400A" w:rsidRPr="0049624A">
        <w:rPr>
          <w:rFonts w:cstheme="minorHAnsi"/>
          <w:sz w:val="22"/>
          <w:szCs w:val="22"/>
        </w:rPr>
        <w:t>Tiekėjų kvalifikacijos reikalavimai ir reikalaujami kokybės bei aplinkos apsaugos vadybos sistemų standartai</w:t>
      </w:r>
      <w:r w:rsidRPr="0096296D">
        <w:rPr>
          <w:rFonts w:eastAsia="Calibri" w:cstheme="minorHAnsi"/>
          <w:sz w:val="22"/>
          <w:szCs w:val="22"/>
        </w:rPr>
        <w:t>“</w:t>
      </w:r>
    </w:p>
    <w:p w14:paraId="294A4472" w14:textId="77777777" w:rsidR="001316B1" w:rsidRPr="0096296D" w:rsidRDefault="001316B1" w:rsidP="001316B1">
      <w:pPr>
        <w:spacing w:after="0" w:line="240" w:lineRule="auto"/>
        <w:rPr>
          <w:rFonts w:cstheme="minorHAnsi"/>
        </w:rPr>
      </w:pPr>
    </w:p>
    <w:p w14:paraId="6C850283" w14:textId="122ED8A1" w:rsidR="001E0576" w:rsidRPr="0096296D" w:rsidRDefault="00F8400A" w:rsidP="00F8400A">
      <w:pPr>
        <w:spacing w:after="0" w:line="240" w:lineRule="auto"/>
        <w:jc w:val="center"/>
        <w:rPr>
          <w:rFonts w:cstheme="minorHAnsi"/>
          <w:b/>
          <w:bCs/>
          <w:caps/>
        </w:rPr>
      </w:pPr>
      <w:r w:rsidRPr="0096296D">
        <w:rPr>
          <w:rFonts w:cstheme="minorHAnsi"/>
          <w:b/>
          <w:bCs/>
          <w:caps/>
        </w:rPr>
        <w:t>Tiekėjų kvalifikacijos reikalavimai ir reikalaujami kokybės bei aplinkos apsaugos vadybos sistemų standartai</w:t>
      </w:r>
    </w:p>
    <w:p w14:paraId="6B75288C" w14:textId="77777777" w:rsidR="0047080C" w:rsidRPr="0096296D" w:rsidRDefault="0047080C" w:rsidP="00F8400A">
      <w:pPr>
        <w:spacing w:after="0" w:line="240" w:lineRule="auto"/>
        <w:jc w:val="center"/>
        <w:rPr>
          <w:rFonts w:cstheme="minorHAnsi"/>
          <w:b/>
          <w:bCs/>
          <w:caps/>
        </w:rPr>
      </w:pPr>
    </w:p>
    <w:p w14:paraId="4CFB8181" w14:textId="77777777" w:rsidR="00F01FD4" w:rsidRPr="0096296D" w:rsidRDefault="0089255E" w:rsidP="00910CAF">
      <w:pPr>
        <w:numPr>
          <w:ilvl w:val="0"/>
          <w:numId w:val="17"/>
        </w:numPr>
        <w:pBdr>
          <w:top w:val="nil"/>
          <w:left w:val="nil"/>
          <w:bottom w:val="nil"/>
          <w:right w:val="nil"/>
          <w:between w:val="nil"/>
        </w:pBdr>
        <w:tabs>
          <w:tab w:val="left" w:pos="993"/>
        </w:tabs>
        <w:spacing w:after="0" w:line="240" w:lineRule="auto"/>
        <w:ind w:left="0" w:firstLine="567"/>
        <w:jc w:val="both"/>
      </w:pPr>
      <w:r w:rsidRPr="0096296D">
        <w:rPr>
          <w:rFonts w:cstheme="minorHAnsi"/>
        </w:rPr>
        <w:t>Reikalavimai tiekėjo kvalifikacijai nėra nustatomi.</w:t>
      </w:r>
    </w:p>
    <w:p w14:paraId="41CAC164" w14:textId="7B8C35DE" w:rsidR="00F01FD4" w:rsidRPr="0096296D" w:rsidRDefault="00F01FD4" w:rsidP="00910CAF">
      <w:pPr>
        <w:numPr>
          <w:ilvl w:val="0"/>
          <w:numId w:val="17"/>
        </w:numPr>
        <w:pBdr>
          <w:top w:val="nil"/>
          <w:left w:val="nil"/>
          <w:bottom w:val="nil"/>
          <w:right w:val="nil"/>
          <w:between w:val="nil"/>
        </w:pBdr>
        <w:tabs>
          <w:tab w:val="left" w:pos="993"/>
        </w:tabs>
        <w:spacing w:after="0" w:line="240" w:lineRule="auto"/>
        <w:ind w:left="0" w:firstLine="567"/>
        <w:jc w:val="both"/>
      </w:pPr>
      <w:r w:rsidRPr="0096296D">
        <w:rPr>
          <w:rFonts w:eastAsia="Calibri" w:cstheme="minorHAnsi"/>
          <w:lang w:eastAsia="en-US"/>
        </w:rPr>
        <w:t>Perkančioji organizacija nereikalauja, kad tiekėjai laikytųsi k</w:t>
      </w:r>
      <w:r w:rsidRPr="0096296D">
        <w:rPr>
          <w:rFonts w:eastAsia="Calibri" w:cstheme="minorHAnsi"/>
          <w:iCs/>
          <w:lang w:eastAsia="en-US"/>
        </w:rPr>
        <w:t>okybės vadybos sistemos ir (arba) aplinkos apsaugos vadybos sistemos standartų.</w:t>
      </w:r>
    </w:p>
    <w:p w14:paraId="3337281C" w14:textId="77777777" w:rsidR="001E0576" w:rsidRPr="0096296D" w:rsidRDefault="001E0576" w:rsidP="001E0576">
      <w:pPr>
        <w:spacing w:after="0" w:line="240" w:lineRule="auto"/>
        <w:jc w:val="center"/>
        <w:rPr>
          <w:rFonts w:cstheme="minorHAnsi"/>
        </w:rPr>
      </w:pPr>
    </w:p>
    <w:p w14:paraId="1FA6E8F2" w14:textId="509D873F" w:rsidR="0013291E" w:rsidRPr="0096296D" w:rsidRDefault="0013291E">
      <w:pPr>
        <w:rPr>
          <w:rFonts w:cstheme="minorHAnsi"/>
        </w:rPr>
      </w:pPr>
      <w:r w:rsidRPr="0096296D">
        <w:rPr>
          <w:rFonts w:cstheme="minorHAnsi"/>
        </w:rPr>
        <w:br w:type="page"/>
      </w:r>
    </w:p>
    <w:p w14:paraId="11640015" w14:textId="17DEB3AE" w:rsidR="0013291E" w:rsidRPr="005521FA" w:rsidRDefault="0013291E" w:rsidP="0013291E">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5 priedas „</w:t>
      </w:r>
      <w:r w:rsidRPr="005521FA">
        <w:rPr>
          <w:rFonts w:cstheme="minorHAnsi"/>
          <w:sz w:val="22"/>
          <w:szCs w:val="22"/>
        </w:rPr>
        <w:t>EBVPD</w:t>
      </w:r>
      <w:r w:rsidRPr="005521FA">
        <w:rPr>
          <w:rFonts w:eastAsia="Calibri" w:cstheme="minorHAnsi"/>
          <w:sz w:val="22"/>
          <w:szCs w:val="22"/>
        </w:rPr>
        <w:t>“</w:t>
      </w:r>
    </w:p>
    <w:p w14:paraId="465A4DB5" w14:textId="77777777" w:rsidR="001316B1" w:rsidRPr="005521FA" w:rsidRDefault="001316B1" w:rsidP="001316B1">
      <w:pPr>
        <w:spacing w:after="0" w:line="240" w:lineRule="auto"/>
        <w:rPr>
          <w:rFonts w:cstheme="minorHAnsi"/>
        </w:rPr>
      </w:pPr>
    </w:p>
    <w:p w14:paraId="7009FA71" w14:textId="0650B785" w:rsidR="00FB7FD6" w:rsidRPr="005521FA" w:rsidRDefault="0013291E" w:rsidP="0013291E">
      <w:pPr>
        <w:shd w:val="clear" w:color="auto" w:fill="FFFFFF"/>
        <w:spacing w:after="0" w:line="240" w:lineRule="auto"/>
        <w:jc w:val="center"/>
        <w:rPr>
          <w:rFonts w:eastAsia="Calibri" w:cstheme="minorHAnsi"/>
          <w:sz w:val="22"/>
          <w:szCs w:val="22"/>
        </w:rPr>
      </w:pPr>
      <w:r w:rsidRPr="005521FA">
        <w:rPr>
          <w:rFonts w:eastAsia="Calibri" w:cstheme="minorHAnsi"/>
          <w:sz w:val="22"/>
          <w:szCs w:val="22"/>
        </w:rPr>
        <w:t>EBVPD pateikiama atskiru failu.</w:t>
      </w:r>
    </w:p>
    <w:p w14:paraId="619D1573" w14:textId="77777777" w:rsidR="00FB7FD6" w:rsidRPr="0096296D" w:rsidRDefault="00FB7FD6">
      <w:pPr>
        <w:rPr>
          <w:rFonts w:ascii="Calibri" w:eastAsia="Calibri" w:hAnsi="Calibri" w:cs="Calibri"/>
          <w:sz w:val="22"/>
          <w:szCs w:val="22"/>
        </w:rPr>
      </w:pPr>
      <w:r w:rsidRPr="0096296D">
        <w:rPr>
          <w:rFonts w:ascii="Calibri" w:eastAsia="Calibri" w:hAnsi="Calibri" w:cs="Calibri"/>
          <w:sz w:val="22"/>
          <w:szCs w:val="22"/>
        </w:rPr>
        <w:br w:type="page"/>
      </w:r>
    </w:p>
    <w:p w14:paraId="00BF5F09" w14:textId="6ED08F02" w:rsidR="00FB7FD6" w:rsidRPr="000937C4" w:rsidRDefault="00FB7FD6" w:rsidP="00FB7FD6">
      <w:pPr>
        <w:shd w:val="clear" w:color="auto" w:fill="FFFFFF"/>
        <w:spacing w:after="0" w:line="240" w:lineRule="auto"/>
        <w:jc w:val="right"/>
        <w:rPr>
          <w:rFonts w:eastAsia="Calibri" w:cstheme="minorHAnsi"/>
          <w:sz w:val="22"/>
          <w:szCs w:val="22"/>
        </w:rPr>
      </w:pPr>
      <w:r w:rsidRPr="000937C4">
        <w:rPr>
          <w:rFonts w:eastAsia="Calibri" w:cstheme="minorHAnsi"/>
          <w:sz w:val="22"/>
          <w:szCs w:val="22"/>
        </w:rPr>
        <w:lastRenderedPageBreak/>
        <w:t>Specialiųjų pirkimo sąlygų 6 priedas „</w:t>
      </w:r>
      <w:r w:rsidRPr="000937C4">
        <w:rPr>
          <w:rFonts w:cstheme="minorHAnsi"/>
          <w:sz w:val="22"/>
          <w:szCs w:val="22"/>
        </w:rPr>
        <w:t>Pasiūlymo forma</w:t>
      </w:r>
      <w:r w:rsidRPr="000937C4">
        <w:rPr>
          <w:rFonts w:eastAsia="Calibri" w:cstheme="minorHAnsi"/>
          <w:sz w:val="22"/>
          <w:szCs w:val="22"/>
        </w:rPr>
        <w:t>“</w:t>
      </w:r>
    </w:p>
    <w:p w14:paraId="4B89114F" w14:textId="77777777" w:rsidR="007C1BA5" w:rsidRPr="0096296D" w:rsidRDefault="007C1BA5" w:rsidP="007C1BA5">
      <w:pPr>
        <w:spacing w:after="0" w:line="240" w:lineRule="auto"/>
        <w:jc w:val="center"/>
        <w:rPr>
          <w:rFonts w:ascii="Aptos" w:eastAsia="Times New Roman" w:hAnsi="Aptos" w:cs="Aptos"/>
          <w:b/>
          <w:lang w:eastAsia="en-US"/>
        </w:rPr>
      </w:pPr>
    </w:p>
    <w:p w14:paraId="7F946E0A" w14:textId="24498805" w:rsidR="007C1BA5" w:rsidRPr="00360757" w:rsidRDefault="007C1BA5" w:rsidP="3B9728EC">
      <w:pPr>
        <w:spacing w:after="0" w:line="240" w:lineRule="auto"/>
        <w:jc w:val="center"/>
        <w:rPr>
          <w:rFonts w:ascii="Calibri" w:hAnsi="Calibri" w:cs="Calibri"/>
          <w:b/>
          <w:bCs/>
          <w:caps/>
          <w:color w:val="000000"/>
          <w:spacing w:val="20"/>
        </w:rPr>
      </w:pPr>
      <w:r w:rsidRPr="3B9728EC">
        <w:rPr>
          <w:rFonts w:eastAsia="Times New Roman"/>
          <w:b/>
          <w:bCs/>
          <w:lang w:eastAsia="en-US"/>
        </w:rPr>
        <w:t xml:space="preserve">PASIŪLYMAS DĖL </w:t>
      </w:r>
      <w:r w:rsidR="347A581E" w:rsidRPr="3B9728EC">
        <w:rPr>
          <w:rFonts w:ascii="Calibri" w:hAnsi="Calibri" w:cs="Calibri"/>
          <w:b/>
          <w:bCs/>
          <w:caps/>
          <w:color w:val="000000" w:themeColor="text1"/>
        </w:rPr>
        <w:t>INDUKTYVIAI SUŽADINTOS PLAZMOS OPTINĖS EMISIJOS SPEKTROMETRO (ICP-OES) ĮSIGIJIMO</w:t>
      </w:r>
    </w:p>
    <w:p w14:paraId="66E93D0F" w14:textId="77777777" w:rsidR="007C1BA5" w:rsidRPr="0096296D" w:rsidRDefault="007C1BA5" w:rsidP="007C1BA5">
      <w:pPr>
        <w:spacing w:after="0" w:line="240" w:lineRule="auto"/>
        <w:contextualSpacing/>
        <w:rPr>
          <w:rFonts w:eastAsia="Times New Roman" w:cstheme="minorHAnsi"/>
        </w:rPr>
      </w:pPr>
    </w:p>
    <w:p w14:paraId="1CD8589F" w14:textId="77777777" w:rsidR="007C1BA5" w:rsidRPr="0096296D" w:rsidRDefault="007C1BA5" w:rsidP="007C1BA5">
      <w:pPr>
        <w:spacing w:after="0" w:line="240" w:lineRule="auto"/>
        <w:contextualSpacing/>
        <w:rPr>
          <w:rFonts w:eastAsia="Times New Roman" w:cstheme="minorHAnsi"/>
        </w:rPr>
      </w:pPr>
      <w:r w:rsidRPr="0096296D">
        <w:rPr>
          <w:rFonts w:eastAsia="Times New Roman" w:cstheme="minorHAnsi"/>
        </w:rPr>
        <w:t>Lietuvos Respublikos aplinkos ministerijos</w:t>
      </w:r>
    </w:p>
    <w:p w14:paraId="32CC7C04" w14:textId="77777777" w:rsidR="007C1BA5" w:rsidRPr="00AF65FB" w:rsidRDefault="007C1BA5" w:rsidP="007C1BA5">
      <w:pPr>
        <w:spacing w:after="0" w:line="240" w:lineRule="auto"/>
        <w:contextualSpacing/>
        <w:rPr>
          <w:rFonts w:eastAsia="Times New Roman" w:cstheme="minorHAnsi"/>
        </w:rPr>
      </w:pPr>
      <w:r w:rsidRPr="0096296D">
        <w:rPr>
          <w:rFonts w:eastAsia="Times New Roman" w:cstheme="minorHAnsi"/>
        </w:rPr>
        <w:t xml:space="preserve">Aplinkos projektų </w:t>
      </w:r>
      <w:r w:rsidRPr="00AF65FB">
        <w:rPr>
          <w:rFonts w:eastAsia="Times New Roman" w:cstheme="minorHAnsi"/>
        </w:rPr>
        <w:t>valdymo agentūrai</w:t>
      </w:r>
    </w:p>
    <w:p w14:paraId="69BE7E64" w14:textId="77777777" w:rsidR="007C1BA5" w:rsidRPr="00AF65FB" w:rsidRDefault="007C1BA5" w:rsidP="007C1BA5">
      <w:pPr>
        <w:spacing w:after="0" w:line="240" w:lineRule="auto"/>
        <w:jc w:val="center"/>
        <w:rPr>
          <w:rFonts w:eastAsia="Times New Roman" w:cstheme="minorHAnsi"/>
          <w:color w:val="000000"/>
        </w:rPr>
      </w:pPr>
    </w:p>
    <w:p w14:paraId="4C03B378"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2026-___-__</w:t>
      </w:r>
    </w:p>
    <w:p w14:paraId="4508E713"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(Data)</w:t>
      </w:r>
    </w:p>
    <w:p w14:paraId="01958DA3"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_____________</w:t>
      </w:r>
    </w:p>
    <w:p w14:paraId="0C1A5EC3" w14:textId="77777777" w:rsidR="001D179A" w:rsidRPr="00AF65FB" w:rsidRDefault="001D179A" w:rsidP="007C1BA5">
      <w:pPr>
        <w:spacing w:after="0" w:line="240" w:lineRule="auto"/>
        <w:jc w:val="center"/>
        <w:rPr>
          <w:rFonts w:eastAsia="Times New Roman" w:cstheme="minorHAnsi"/>
          <w:color w:val="000000"/>
        </w:rPr>
      </w:pPr>
    </w:p>
    <w:p w14:paraId="61674F80" w14:textId="77777777" w:rsidR="007C1BA5" w:rsidRPr="00AF65FB" w:rsidRDefault="007C1BA5" w:rsidP="00910CAF">
      <w:pPr>
        <w:numPr>
          <w:ilvl w:val="0"/>
          <w:numId w:val="18"/>
        </w:numPr>
        <w:suppressAutoHyphens/>
        <w:autoSpaceDN w:val="0"/>
        <w:spacing w:after="0" w:line="240" w:lineRule="auto"/>
        <w:contextualSpacing/>
        <w:textAlignment w:val="baseline"/>
        <w:rPr>
          <w:rFonts w:eastAsia="Calibri" w:cstheme="minorHAnsi"/>
          <w:color w:val="000000"/>
          <w:lang w:eastAsia="en-US"/>
        </w:rPr>
      </w:pPr>
      <w:r w:rsidRPr="00AF65FB">
        <w:rPr>
          <w:rFonts w:eastAsia="Calibri" w:cstheme="minorHAnsi"/>
          <w:b/>
          <w:color w:val="000000"/>
          <w:lang w:eastAsia="en-US"/>
        </w:rPr>
        <w:t>Informacija apie tiekėją:</w:t>
      </w:r>
    </w:p>
    <w:tbl>
      <w:tblPr>
        <w:tblW w:w="5000" w:type="pct"/>
        <w:tblCellMar>
          <w:left w:w="10" w:type="dxa"/>
          <w:right w:w="10" w:type="dxa"/>
        </w:tblCellMar>
        <w:tblLook w:val="04A0" w:firstRow="1" w:lastRow="0" w:firstColumn="1" w:lastColumn="0" w:noHBand="0" w:noVBand="1"/>
      </w:tblPr>
      <w:tblGrid>
        <w:gridCol w:w="5051"/>
        <w:gridCol w:w="4911"/>
      </w:tblGrid>
      <w:tr w:rsidR="007C1BA5" w:rsidRPr="00AF65FB" w14:paraId="755474B1"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1BE90" w14:textId="7777777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AF65FB">
              <w:rPr>
                <w:rFonts w:eastAsia="Calibri" w:cstheme="minorHAnsi"/>
                <w:color w:val="000000"/>
                <w:spacing w:val="-4"/>
                <w:lang w:eastAsia="en-US"/>
              </w:rPr>
              <w:t xml:space="preserve">Tiekėjo arba ūkio subjektų grupės dalyvių pavadinimas (-ai), juridinio asmens kodas (-ai) </w:t>
            </w:r>
            <w:r w:rsidRPr="00AF65FB">
              <w:rPr>
                <w:rFonts w:eastAsia="Calibri" w:cstheme="minorHAnsi"/>
                <w:i/>
                <w:color w:val="000000"/>
                <w:spacing w:val="-4"/>
                <w:lang w:eastAsia="en-US"/>
              </w:rPr>
              <w:t>(jeigu pasiūlymą teikia fizinis asmuo – verslo ar individualios veiklos pažymėjimo Nr. ar pan.)</w:t>
            </w:r>
            <w:r w:rsidRPr="00AF65FB">
              <w:rPr>
                <w:rFonts w:eastAsia="Calibri" w:cstheme="minorHAnsi"/>
                <w:color w:val="000000"/>
                <w:spacing w:val="-4"/>
                <w:lang w:eastAsia="en-US"/>
              </w:rPr>
              <w:t>, adresas (-ai), kontaktai ir rekvizitai, banko sąskaitos numeris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8702E"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AF65FB" w14:paraId="5FDA3CFB"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D9E4A" w14:textId="7777777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 xml:space="preserve">Ūkio subjektų grupės dalyvis, atstovaujantis arba vadovaujantis ūkio subjektų grupei </w:t>
            </w:r>
            <w:r w:rsidRPr="00AF65FB">
              <w:rPr>
                <w:rFonts w:eastAsia="Calibri" w:cstheme="minorHAnsi"/>
                <w:i/>
                <w:color w:val="000000"/>
                <w:spacing w:val="-4"/>
                <w:lang w:eastAsia="en-US"/>
              </w:rPr>
              <w:t>(pildoma, jei pasiūlymą teikia tiekėjų grupė)</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5D9D"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AF65FB" w14:paraId="25384653"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24711" w14:textId="77777777" w:rsidR="007C1BA5" w:rsidRPr="00AF65FB" w:rsidRDefault="007C1BA5" w:rsidP="007C1BA5">
            <w:pPr>
              <w:widowControl w:val="0"/>
              <w:tabs>
                <w:tab w:val="left" w:pos="370"/>
              </w:tabs>
              <w:suppressAutoHyphens/>
              <w:autoSpaceDN w:val="0"/>
              <w:spacing w:after="0" w:line="240" w:lineRule="auto"/>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Tiekėjo arba ūkio subjektų grupės dalyvių:</w:t>
            </w:r>
          </w:p>
          <w:p w14:paraId="1F4D47DF"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Vadovas;</w:t>
            </w:r>
          </w:p>
          <w:p w14:paraId="72CAF0AE"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Kito valdymo ar priežiūros organo nariai ar kiti asmenys, turintys teisę atstovauti tiekėjui ar jį kontroliuoti, jo vardu priimti sprendimą, sudaryti sutartį;</w:t>
            </w:r>
          </w:p>
          <w:p w14:paraId="6E8025AA"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Asmuo (asmenys) turintys teisę surašyti ir pasirašyti tiekėjo finansinės apskaitos dokumentus.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1DEAC" w14:textId="77777777" w:rsidR="007C1BA5" w:rsidRPr="00AF65FB"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AF65FB" w14:paraId="61A0734B"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EAFD2" w14:textId="6AADA08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AF65FB">
              <w:rPr>
                <w:rFonts w:eastAsia="Calibri" w:cstheme="minorHAnsi"/>
                <w:color w:val="000000"/>
                <w:spacing w:val="-4"/>
                <w:lang w:eastAsia="en-US"/>
              </w:rPr>
              <w:t>Asmens, įgalioto bendrauti su perkančiąj</w:t>
            </w:r>
            <w:r w:rsidR="00A30DC6" w:rsidRPr="00AF65FB">
              <w:rPr>
                <w:rFonts w:eastAsia="Calibri" w:cstheme="minorHAnsi"/>
                <w:color w:val="000000"/>
                <w:spacing w:val="-4"/>
                <w:lang w:eastAsia="en-US"/>
              </w:rPr>
              <w:t>a</w:t>
            </w:r>
            <w:r w:rsidRPr="00AF65FB">
              <w:rPr>
                <w:rFonts w:eastAsia="Calibri" w:cstheme="minorHAnsi"/>
                <w:color w:val="000000"/>
                <w:spacing w:val="-4"/>
                <w:lang w:eastAsia="en-US"/>
              </w:rPr>
              <w:t xml:space="preserve"> organizacija, kontaktinė informacija </w:t>
            </w:r>
            <w:r w:rsidRPr="00AF65FB">
              <w:rPr>
                <w:rFonts w:eastAsia="Calibri" w:cstheme="minorHAnsi"/>
                <w:i/>
                <w:color w:val="000000"/>
                <w:spacing w:val="-4"/>
                <w:lang w:eastAsia="en-US"/>
              </w:rPr>
              <w:t>(vardas, pavardė, tel., el. p., adresas)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C0B0B"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bl>
    <w:p w14:paraId="6373FD54" w14:textId="77777777" w:rsidR="007C1BA5" w:rsidRPr="00AF65FB" w:rsidRDefault="007C1BA5" w:rsidP="007C1BA5">
      <w:pPr>
        <w:tabs>
          <w:tab w:val="left" w:pos="567"/>
        </w:tabs>
        <w:spacing w:after="0" w:line="240" w:lineRule="auto"/>
        <w:ind w:left="360"/>
        <w:contextualSpacing/>
        <w:rPr>
          <w:rFonts w:eastAsia="Times New Roman" w:cstheme="minorHAnsi"/>
          <w:color w:val="000000"/>
        </w:rPr>
      </w:pPr>
    </w:p>
    <w:p w14:paraId="36691A72" w14:textId="013D3274" w:rsidR="007C1BA5" w:rsidRPr="00AF65FB" w:rsidRDefault="007C1BA5" w:rsidP="00910CAF">
      <w:pPr>
        <w:numPr>
          <w:ilvl w:val="0"/>
          <w:numId w:val="18"/>
        </w:numPr>
        <w:spacing w:after="0" w:line="240" w:lineRule="auto"/>
        <w:contextualSpacing/>
        <w:jc w:val="both"/>
        <w:rPr>
          <w:rFonts w:eastAsia="Times New Roman" w:cstheme="minorHAnsi"/>
          <w:i/>
          <w:iCs/>
          <w:color w:val="000000"/>
        </w:rPr>
      </w:pPr>
      <w:r w:rsidRPr="00AF65FB">
        <w:rPr>
          <w:rFonts w:eastAsia="Times New Roman" w:cstheme="minorHAnsi"/>
          <w:b/>
          <w:bCs/>
          <w:color w:val="000000"/>
        </w:rPr>
        <w:t xml:space="preserve">Žinomi subtiekėjai, kurie bus pasitelkti vykdant sutartį: </w:t>
      </w:r>
    </w:p>
    <w:tbl>
      <w:tblPr>
        <w:tblW w:w="5000" w:type="pct"/>
        <w:tblCellMar>
          <w:left w:w="10" w:type="dxa"/>
          <w:right w:w="10" w:type="dxa"/>
        </w:tblCellMar>
        <w:tblLook w:val="04A0" w:firstRow="1" w:lastRow="0" w:firstColumn="1" w:lastColumn="0" w:noHBand="0" w:noVBand="1"/>
      </w:tblPr>
      <w:tblGrid>
        <w:gridCol w:w="570"/>
        <w:gridCol w:w="2813"/>
        <w:gridCol w:w="2680"/>
        <w:gridCol w:w="3899"/>
      </w:tblGrid>
      <w:tr w:rsidR="007C1BA5" w:rsidRPr="00AF65FB" w14:paraId="6B10EC61" w14:textId="77777777" w:rsidTr="007C1BA5">
        <w:trPr>
          <w:trHeight w:val="388"/>
        </w:trPr>
        <w:tc>
          <w:tcPr>
            <w:tcW w:w="286"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928643F" w14:textId="77777777" w:rsidR="007C1BA5" w:rsidRPr="00AF65FB" w:rsidRDefault="007C1BA5" w:rsidP="007C1BA5">
            <w:pPr>
              <w:spacing w:after="0" w:line="240" w:lineRule="auto"/>
              <w:rPr>
                <w:rFonts w:eastAsia="Times New Roman" w:cstheme="minorHAnsi"/>
                <w:b/>
                <w:color w:val="000000"/>
              </w:rPr>
            </w:pPr>
            <w:r w:rsidRPr="00AF65FB">
              <w:rPr>
                <w:rFonts w:eastAsia="Times New Roman" w:cstheme="minorHAnsi"/>
                <w:b/>
                <w:color w:val="000000"/>
              </w:rPr>
              <w:t>Eil. Nr.</w:t>
            </w:r>
          </w:p>
        </w:tc>
        <w:tc>
          <w:tcPr>
            <w:tcW w:w="1412"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1D9AC71D"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Subtiekėjo pavadinimas, juridinio asmens kodas, adresas</w:t>
            </w:r>
          </w:p>
        </w:tc>
        <w:tc>
          <w:tcPr>
            <w:tcW w:w="1345"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5D571AF"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 xml:space="preserve">Sutarties objekto dalies, </w:t>
            </w:r>
          </w:p>
          <w:p w14:paraId="787731B8"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perduodamos vykdyti subtiekėjui, aprašymas</w:t>
            </w:r>
          </w:p>
        </w:tc>
        <w:tc>
          <w:tcPr>
            <w:tcW w:w="1957" w:type="pct"/>
            <w:tcBorders>
              <w:top w:val="single" w:sz="4" w:space="0" w:color="000000"/>
              <w:left w:val="single" w:sz="4" w:space="0" w:color="000000"/>
              <w:bottom w:val="single" w:sz="4" w:space="0" w:color="000000"/>
              <w:right w:val="single" w:sz="4" w:space="0" w:color="000000"/>
            </w:tcBorders>
            <w:shd w:val="clear" w:color="auto" w:fill="DAE9F7"/>
          </w:tcPr>
          <w:p w14:paraId="0FBB564F" w14:textId="68967132" w:rsidR="007C1BA5" w:rsidRPr="00AF65FB" w:rsidRDefault="007C1BA5" w:rsidP="00A72AC3">
            <w:pPr>
              <w:spacing w:after="0" w:line="240" w:lineRule="auto"/>
              <w:jc w:val="center"/>
              <w:rPr>
                <w:rFonts w:eastAsia="Times New Roman" w:cstheme="minorHAnsi"/>
                <w:b/>
              </w:rPr>
            </w:pPr>
            <w:r w:rsidRPr="00AF65FB">
              <w:rPr>
                <w:rFonts w:eastAsia="Times New Roman" w:cstheme="minorHAnsi"/>
                <w:b/>
              </w:rPr>
              <w:t>Įsipareigojimų dalis (procentais),</w:t>
            </w:r>
          </w:p>
          <w:p w14:paraId="20EACEEC" w14:textId="77777777" w:rsidR="007C1BA5" w:rsidRPr="00AF65FB" w:rsidRDefault="007C1BA5" w:rsidP="00A72AC3">
            <w:pPr>
              <w:spacing w:after="0" w:line="240" w:lineRule="auto"/>
              <w:jc w:val="center"/>
              <w:rPr>
                <w:rFonts w:eastAsia="Times New Roman" w:cstheme="minorHAnsi"/>
                <w:b/>
              </w:rPr>
            </w:pPr>
            <w:r w:rsidRPr="00AF65FB">
              <w:rPr>
                <w:rFonts w:eastAsia="Times New Roman" w:cstheme="minorHAnsi"/>
                <w:b/>
              </w:rPr>
              <w:t>kuriai ketinama pasitelkti subrangovą (-us), subtiekėją (-us) ar subteikėją (-us)</w:t>
            </w:r>
          </w:p>
        </w:tc>
      </w:tr>
      <w:tr w:rsidR="007C1BA5" w:rsidRPr="00AF65FB" w14:paraId="4CD07B0A" w14:textId="77777777" w:rsidTr="004B33F2">
        <w:trPr>
          <w:trHeight w:val="127"/>
        </w:trPr>
        <w:tc>
          <w:tcPr>
            <w:tcW w:w="2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2B5F" w14:textId="77777777" w:rsidR="007C1BA5" w:rsidRPr="00AF65FB" w:rsidRDefault="007C1BA5" w:rsidP="007C1BA5">
            <w:pPr>
              <w:spacing w:after="0" w:line="240" w:lineRule="auto"/>
              <w:rPr>
                <w:rFonts w:eastAsia="Times New Roman" w:cstheme="minorHAnsi"/>
                <w:bCs/>
                <w:color w:val="000000"/>
              </w:rPr>
            </w:pPr>
            <w:r w:rsidRPr="00AF65FB">
              <w:rPr>
                <w:rFonts w:eastAsia="Times New Roman" w:cstheme="minorHAnsi"/>
                <w:bCs/>
                <w:color w:val="000000"/>
              </w:rPr>
              <w:t>1.</w:t>
            </w:r>
          </w:p>
        </w:tc>
        <w:tc>
          <w:tcPr>
            <w:tcW w:w="14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17ECE" w14:textId="77777777" w:rsidR="007C1BA5" w:rsidRPr="00AF65FB" w:rsidRDefault="007C1BA5" w:rsidP="007C1BA5">
            <w:pPr>
              <w:spacing w:after="0" w:line="240" w:lineRule="auto"/>
              <w:jc w:val="center"/>
              <w:rPr>
                <w:rFonts w:eastAsia="Times New Roman" w:cstheme="minorHAnsi"/>
                <w:bCs/>
                <w:color w:val="000000"/>
              </w:rPr>
            </w:pPr>
          </w:p>
        </w:tc>
        <w:tc>
          <w:tcPr>
            <w:tcW w:w="13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A6D85" w14:textId="77777777" w:rsidR="007C1BA5" w:rsidRPr="00AF65FB" w:rsidRDefault="007C1BA5" w:rsidP="007C1BA5">
            <w:pPr>
              <w:spacing w:after="0" w:line="240" w:lineRule="auto"/>
              <w:jc w:val="center"/>
              <w:rPr>
                <w:rFonts w:eastAsia="Times New Roman" w:cstheme="minorHAnsi"/>
                <w:bCs/>
                <w:color w:val="000000"/>
              </w:rPr>
            </w:pPr>
          </w:p>
        </w:tc>
        <w:tc>
          <w:tcPr>
            <w:tcW w:w="1957" w:type="pct"/>
            <w:tcBorders>
              <w:top w:val="single" w:sz="4" w:space="0" w:color="000000"/>
              <w:left w:val="single" w:sz="4" w:space="0" w:color="000000"/>
              <w:bottom w:val="single" w:sz="4" w:space="0" w:color="000000"/>
              <w:right w:val="single" w:sz="4" w:space="0" w:color="000000"/>
            </w:tcBorders>
          </w:tcPr>
          <w:p w14:paraId="1F885924" w14:textId="77777777" w:rsidR="007C1BA5" w:rsidRPr="00AF65FB" w:rsidRDefault="007C1BA5" w:rsidP="007C1BA5">
            <w:pPr>
              <w:spacing w:after="0" w:line="240" w:lineRule="auto"/>
              <w:jc w:val="center"/>
              <w:rPr>
                <w:rFonts w:eastAsia="Times New Roman" w:cstheme="minorHAnsi"/>
                <w:bCs/>
                <w:color w:val="000000"/>
              </w:rPr>
            </w:pPr>
          </w:p>
        </w:tc>
      </w:tr>
    </w:tbl>
    <w:p w14:paraId="1C0B3CE7" w14:textId="77777777" w:rsidR="004F215D" w:rsidRPr="00AF65FB" w:rsidRDefault="004F215D" w:rsidP="007C1BA5">
      <w:pPr>
        <w:spacing w:after="0" w:line="240" w:lineRule="auto"/>
        <w:ind w:left="360"/>
        <w:contextualSpacing/>
        <w:rPr>
          <w:rFonts w:ascii="Aptos" w:eastAsia="Times New Roman" w:hAnsi="Aptos" w:cs="Aptos"/>
          <w:i/>
          <w:iCs/>
          <w:color w:val="000000"/>
        </w:rPr>
      </w:pPr>
    </w:p>
    <w:p w14:paraId="035E8F58" w14:textId="3DE072E1" w:rsidR="007C1BA5" w:rsidRPr="00AF65FB" w:rsidRDefault="007C1BA5" w:rsidP="00766718">
      <w:pPr>
        <w:numPr>
          <w:ilvl w:val="0"/>
          <w:numId w:val="18"/>
        </w:numPr>
        <w:tabs>
          <w:tab w:val="left" w:pos="284"/>
        </w:tabs>
        <w:spacing w:after="0" w:line="240" w:lineRule="auto"/>
        <w:contextualSpacing/>
        <w:jc w:val="both"/>
        <w:rPr>
          <w:rFonts w:eastAsia="Times New Roman" w:cstheme="minorHAnsi"/>
          <w:b/>
          <w:bCs/>
        </w:rPr>
      </w:pPr>
      <w:r w:rsidRPr="00AF65FB">
        <w:rPr>
          <w:rFonts w:eastAsia="Times New Roman" w:cstheme="minorHAnsi"/>
          <w:b/>
          <w:bCs/>
        </w:rPr>
        <w:t>Pasiūlymo kain</w:t>
      </w:r>
      <w:r w:rsidR="00BE0804" w:rsidRPr="00AF65FB">
        <w:rPr>
          <w:rFonts w:eastAsia="Times New Roman" w:cstheme="minorHAnsi"/>
          <w:b/>
          <w:bCs/>
        </w:rPr>
        <w:t>os</w:t>
      </w:r>
      <w:r w:rsidR="008F158E" w:rsidRPr="00AF65FB">
        <w:rPr>
          <w:rFonts w:eastAsia="Times New Roman" w:cstheme="minorHAnsi"/>
          <w:b/>
          <w:bCs/>
        </w:rPr>
        <w:t xml:space="preserve"> (K) ir kokybė</w:t>
      </w:r>
      <w:r w:rsidR="00BE0804" w:rsidRPr="00AF65FB">
        <w:rPr>
          <w:rFonts w:eastAsia="Times New Roman" w:cstheme="minorHAnsi"/>
          <w:b/>
          <w:bCs/>
        </w:rPr>
        <w:t>s</w:t>
      </w:r>
      <w:r w:rsidR="008F158E" w:rsidRPr="00AF65FB">
        <w:rPr>
          <w:rFonts w:eastAsia="Times New Roman" w:cstheme="minorHAnsi"/>
          <w:b/>
          <w:bCs/>
        </w:rPr>
        <w:t xml:space="preserve"> (T</w:t>
      </w:r>
      <w:r w:rsidR="00257BB0">
        <w:rPr>
          <w:rFonts w:eastAsia="Times New Roman" w:cstheme="minorHAnsi"/>
          <w:b/>
          <w:bCs/>
          <w:lang w:val="en-US"/>
        </w:rPr>
        <w:t xml:space="preserve">1 </w:t>
      </w:r>
      <w:proofErr w:type="spellStart"/>
      <w:r w:rsidR="00257BB0">
        <w:rPr>
          <w:rFonts w:eastAsia="Times New Roman" w:cstheme="minorHAnsi"/>
          <w:b/>
          <w:bCs/>
          <w:lang w:val="en-US"/>
        </w:rPr>
        <w:t>ir</w:t>
      </w:r>
      <w:proofErr w:type="spellEnd"/>
      <w:r w:rsidR="00257BB0">
        <w:rPr>
          <w:rFonts w:eastAsia="Times New Roman" w:cstheme="minorHAnsi"/>
          <w:b/>
          <w:bCs/>
          <w:lang w:val="en-US"/>
        </w:rPr>
        <w:t xml:space="preserve"> T2</w:t>
      </w:r>
      <w:r w:rsidR="008F158E" w:rsidRPr="00AF65FB">
        <w:rPr>
          <w:rFonts w:eastAsia="Times New Roman" w:cstheme="minorHAnsi"/>
          <w:b/>
          <w:bCs/>
        </w:rPr>
        <w:t>)</w:t>
      </w:r>
      <w:r w:rsidR="00BE0804" w:rsidRPr="00AF65FB">
        <w:rPr>
          <w:rFonts w:eastAsia="Times New Roman" w:cstheme="minorHAnsi"/>
          <w:b/>
          <w:bCs/>
        </w:rPr>
        <w:t xml:space="preserve"> kriterijai</w:t>
      </w:r>
      <w:r w:rsidRPr="00AF65FB">
        <w:rPr>
          <w:rFonts w:eastAsia="Times New Roman" w:cstheme="minorHAnsi"/>
          <w:b/>
          <w:bCs/>
        </w:rPr>
        <w:t xml:space="preserve">: </w:t>
      </w:r>
    </w:p>
    <w:p w14:paraId="33A37C71" w14:textId="77777777" w:rsidR="00993937" w:rsidRPr="00AF65FB" w:rsidRDefault="00993937" w:rsidP="00993937">
      <w:pPr>
        <w:tabs>
          <w:tab w:val="left" w:pos="284"/>
        </w:tabs>
        <w:spacing w:after="0" w:line="240" w:lineRule="auto"/>
        <w:ind w:left="360"/>
        <w:contextualSpacing/>
        <w:rPr>
          <w:rFonts w:eastAsia="Times New Roman" w:cstheme="minorHAnsi"/>
          <w:b/>
          <w:bCs/>
        </w:rPr>
      </w:pPr>
    </w:p>
    <w:p w14:paraId="20379BEB" w14:textId="66062973" w:rsidR="00993937" w:rsidRPr="00DC3BC5" w:rsidRDefault="13A1C79A" w:rsidP="3B9728EC">
      <w:pPr>
        <w:tabs>
          <w:tab w:val="left" w:pos="284"/>
        </w:tabs>
        <w:spacing w:after="0" w:line="240" w:lineRule="auto"/>
        <w:rPr>
          <w:rFonts w:eastAsia="Times New Roman"/>
          <w:b/>
          <w:bCs/>
        </w:rPr>
      </w:pPr>
      <w:r w:rsidRPr="3B9728EC">
        <w:rPr>
          <w:b/>
          <w:bCs/>
        </w:rPr>
        <w:t>Induktyviai sužadintos plazmos optinės emisijos spektrometras (ICP-OES)</w:t>
      </w:r>
      <w:r w:rsidR="000F38AE" w:rsidRPr="3B9728EC">
        <w:rPr>
          <w:b/>
          <w:bCs/>
        </w:rPr>
        <w:t>:</w:t>
      </w:r>
    </w:p>
    <w:tbl>
      <w:tblPr>
        <w:tblW w:w="0" w:type="auto"/>
        <w:tblLook w:val="04A0" w:firstRow="1" w:lastRow="0" w:firstColumn="1" w:lastColumn="0" w:noHBand="0" w:noVBand="1"/>
      </w:tblPr>
      <w:tblGrid>
        <w:gridCol w:w="614"/>
        <w:gridCol w:w="3515"/>
        <w:gridCol w:w="1295"/>
        <w:gridCol w:w="1439"/>
        <w:gridCol w:w="2024"/>
        <w:gridCol w:w="1075"/>
      </w:tblGrid>
      <w:tr w:rsidR="00E47E4E" w:rsidRPr="00AF65FB" w14:paraId="42D75E6C" w14:textId="77777777" w:rsidTr="3B9728EC">
        <w:tc>
          <w:tcPr>
            <w:tcW w:w="0" w:type="auto"/>
            <w:tcBorders>
              <w:top w:val="single" w:sz="4" w:space="0" w:color="auto"/>
              <w:left w:val="single" w:sz="4" w:space="0" w:color="000000" w:themeColor="text1"/>
              <w:bottom w:val="single" w:sz="4" w:space="0" w:color="auto"/>
              <w:right w:val="nil"/>
            </w:tcBorders>
            <w:shd w:val="clear" w:color="auto" w:fill="DAE9F7"/>
            <w:vAlign w:val="center"/>
          </w:tcPr>
          <w:p w14:paraId="1B80C327" w14:textId="77777777" w:rsidR="00CF775C" w:rsidRPr="00AF65FB" w:rsidRDefault="00CF775C" w:rsidP="00D02BEA">
            <w:pPr>
              <w:snapToGrid w:val="0"/>
              <w:spacing w:after="0"/>
              <w:contextualSpacing/>
              <w:jc w:val="center"/>
              <w:rPr>
                <w:rFonts w:eastAsia="Times New Roman" w:cstheme="minorHAnsi"/>
                <w:b/>
              </w:rPr>
            </w:pPr>
            <w:r w:rsidRPr="00AF65FB">
              <w:rPr>
                <w:rFonts w:eastAsia="Times New Roman" w:cstheme="minorHAnsi"/>
                <w:b/>
              </w:rPr>
              <w:t>Eil. Nr.</w:t>
            </w:r>
          </w:p>
        </w:tc>
        <w:tc>
          <w:tcPr>
            <w:tcW w:w="0" w:type="auto"/>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35CB7E25" w14:textId="77777777" w:rsidR="00CF775C" w:rsidRPr="00AF65FB" w:rsidRDefault="00CF775C" w:rsidP="00D02BEA">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0" w:type="auto"/>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5AB31626" w14:textId="77777777" w:rsidR="00CF775C" w:rsidRPr="00AF65FB" w:rsidRDefault="00CF775C" w:rsidP="00D02BEA">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0" w:type="auto"/>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23659F4D" w14:textId="77777777" w:rsidR="00CF775C" w:rsidRPr="00AF65FB" w:rsidRDefault="00CF775C" w:rsidP="00D02BEA">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0" w:type="auto"/>
            <w:tcBorders>
              <w:top w:val="single" w:sz="4" w:space="0" w:color="auto"/>
              <w:left w:val="single" w:sz="4" w:space="0" w:color="000000" w:themeColor="text1"/>
              <w:bottom w:val="single" w:sz="4" w:space="0" w:color="auto"/>
              <w:right w:val="single" w:sz="4" w:space="0" w:color="000000" w:themeColor="text1"/>
            </w:tcBorders>
            <w:shd w:val="clear" w:color="auto" w:fill="DAE9F7"/>
          </w:tcPr>
          <w:p w14:paraId="0C9D0B3E" w14:textId="77777777" w:rsidR="00CF775C" w:rsidRPr="00AF65FB" w:rsidRDefault="00CF775C" w:rsidP="00D02BEA">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0" w:type="auto"/>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7FC4FAD3" w14:textId="586A1354" w:rsidR="00CF775C" w:rsidRPr="00AF65FB" w:rsidRDefault="00CF775C" w:rsidP="00D02BEA">
            <w:pPr>
              <w:snapToGrid w:val="0"/>
              <w:spacing w:after="0" w:line="240" w:lineRule="auto"/>
              <w:contextualSpacing/>
              <w:jc w:val="center"/>
              <w:rPr>
                <w:rFonts w:eastAsia="Times New Roman" w:cstheme="minorHAnsi"/>
              </w:rPr>
            </w:pPr>
            <w:r w:rsidRPr="00AF65FB">
              <w:rPr>
                <w:rFonts w:eastAsia="Times New Roman" w:cstheme="minorHAnsi"/>
                <w:b/>
                <w:bCs/>
              </w:rPr>
              <w:t xml:space="preserve">Kaina EUR </w:t>
            </w:r>
          </w:p>
        </w:tc>
      </w:tr>
      <w:tr w:rsidR="00E47E4E" w:rsidRPr="00AF65FB" w14:paraId="08816D3A" w14:textId="77777777" w:rsidTr="3B9728EC">
        <w:tc>
          <w:tcPr>
            <w:tcW w:w="0" w:type="auto"/>
            <w:tcBorders>
              <w:top w:val="single" w:sz="4" w:space="0" w:color="auto"/>
              <w:left w:val="single" w:sz="4" w:space="0" w:color="000000" w:themeColor="text1"/>
              <w:bottom w:val="single" w:sz="4" w:space="0" w:color="auto"/>
              <w:right w:val="nil"/>
            </w:tcBorders>
            <w:vAlign w:val="center"/>
          </w:tcPr>
          <w:p w14:paraId="5B4E331E"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1</w:t>
            </w:r>
          </w:p>
        </w:tc>
        <w:tc>
          <w:tcPr>
            <w:tcW w:w="0" w:type="auto"/>
            <w:tcBorders>
              <w:top w:val="single" w:sz="4" w:space="0" w:color="auto"/>
              <w:left w:val="single" w:sz="4" w:space="0" w:color="000000" w:themeColor="text1"/>
              <w:bottom w:val="single" w:sz="4" w:space="0" w:color="auto"/>
              <w:right w:val="single" w:sz="4" w:space="0" w:color="000000" w:themeColor="text1"/>
            </w:tcBorders>
            <w:vAlign w:val="center"/>
          </w:tcPr>
          <w:p w14:paraId="620BF697"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7FFFDFE2"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3</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163CE9EC"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4</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39E6D049"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5</w:t>
            </w:r>
          </w:p>
        </w:tc>
        <w:tc>
          <w:tcPr>
            <w:tcW w:w="0" w:type="auto"/>
            <w:tcBorders>
              <w:top w:val="single" w:sz="4" w:space="0" w:color="auto"/>
              <w:left w:val="single" w:sz="4" w:space="0" w:color="000000" w:themeColor="text1"/>
              <w:bottom w:val="single" w:sz="4" w:space="0" w:color="auto"/>
              <w:right w:val="single" w:sz="4" w:space="0" w:color="000000" w:themeColor="text1"/>
            </w:tcBorders>
            <w:vAlign w:val="center"/>
          </w:tcPr>
          <w:p w14:paraId="66D15A48"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6</w:t>
            </w:r>
          </w:p>
        </w:tc>
      </w:tr>
      <w:tr w:rsidR="00FC14DE" w:rsidRPr="00AF65FB" w14:paraId="2D638F32" w14:textId="77777777" w:rsidTr="3B9728EC">
        <w:tc>
          <w:tcPr>
            <w:tcW w:w="0" w:type="auto"/>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68480137" w14:textId="619454F1" w:rsidR="00FC14DE" w:rsidRPr="00E15637" w:rsidRDefault="00FC14DE" w:rsidP="00FC14DE">
            <w:pPr>
              <w:snapToGrid w:val="0"/>
              <w:spacing w:after="0"/>
              <w:contextualSpacing/>
              <w:jc w:val="center"/>
              <w:rPr>
                <w:rFonts w:eastAsia="Times New Roman" w:cstheme="minorHAnsi"/>
                <w:i/>
              </w:rPr>
            </w:pPr>
            <w:r w:rsidRPr="00E15637">
              <w:rPr>
                <w:rFonts w:cstheme="minorHAnsi"/>
              </w:rPr>
              <w:t>Taikoma / netaikoma (palikti vieną) papildoma garantija __ (įrašyti jeigu taikoma) mėn.</w:t>
            </w:r>
          </w:p>
        </w:tc>
      </w:tr>
      <w:tr w:rsidR="00FC14DE" w:rsidRPr="00AF65FB" w14:paraId="50696FD0" w14:textId="77777777" w:rsidTr="3B9728EC">
        <w:tc>
          <w:tcPr>
            <w:tcW w:w="0" w:type="auto"/>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3DA079B2" w14:textId="0E4E22E1" w:rsidR="00FC14DE" w:rsidRPr="00E15637" w:rsidRDefault="00FC14DE" w:rsidP="00FC14DE">
            <w:pPr>
              <w:snapToGrid w:val="0"/>
              <w:spacing w:after="0"/>
              <w:contextualSpacing/>
              <w:jc w:val="center"/>
              <w:rPr>
                <w:rFonts w:cstheme="minorHAnsi"/>
              </w:rPr>
            </w:pPr>
            <w:r w:rsidRPr="00E15637">
              <w:rPr>
                <w:rFonts w:cstheme="minorHAnsi"/>
              </w:rPr>
              <w:t>Taikomas / netaikomas (palikti vieną) sutrumpintas pristatymo terminas __ (įrašyti jeigu taikoma) kalendorinių dienų</w:t>
            </w:r>
          </w:p>
        </w:tc>
      </w:tr>
      <w:tr w:rsidR="00E47E4E" w:rsidRPr="00AF65FB" w14:paraId="7258DDA0" w14:textId="77777777" w:rsidTr="3B9728EC">
        <w:tc>
          <w:tcPr>
            <w:tcW w:w="0" w:type="auto"/>
            <w:tcBorders>
              <w:top w:val="single" w:sz="4" w:space="0" w:color="auto"/>
              <w:left w:val="single" w:sz="4" w:space="0" w:color="000000" w:themeColor="text1"/>
              <w:bottom w:val="single" w:sz="4" w:space="0" w:color="auto"/>
              <w:right w:val="nil"/>
            </w:tcBorders>
            <w:vAlign w:val="center"/>
          </w:tcPr>
          <w:p w14:paraId="5F794070" w14:textId="77777777" w:rsidR="00CF775C" w:rsidRPr="00AF65FB" w:rsidRDefault="00CF775C" w:rsidP="00D02BEA">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themeColor="text1"/>
              <w:bottom w:val="single" w:sz="4" w:space="0" w:color="auto"/>
              <w:right w:val="single" w:sz="4" w:space="0" w:color="000000" w:themeColor="text1"/>
            </w:tcBorders>
            <w:vAlign w:val="center"/>
          </w:tcPr>
          <w:p w14:paraId="49A9E945" w14:textId="3FD57ADD" w:rsidR="00CF775C" w:rsidRPr="00DC3BC5" w:rsidRDefault="327982F8" w:rsidP="3B9728EC">
            <w:pPr>
              <w:tabs>
                <w:tab w:val="left" w:pos="284"/>
              </w:tabs>
              <w:spacing w:after="0" w:line="240" w:lineRule="auto"/>
              <w:jc w:val="center"/>
            </w:pPr>
            <w:r w:rsidRPr="3B9728EC">
              <w:t>Induktyviai sužadintos plazmos optinės emisijos spektrometras (ICP-OES)</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1666DB14" w14:textId="77777777" w:rsidR="00CF775C" w:rsidRPr="00AF65FB" w:rsidRDefault="00CF775C" w:rsidP="00D02BEA">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02EF4E09" w14:textId="77777777" w:rsidR="00CF775C" w:rsidRPr="00AF65FB" w:rsidRDefault="00CF775C" w:rsidP="00D02BEA">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themeColor="text1"/>
              <w:bottom w:val="single" w:sz="4" w:space="0" w:color="auto"/>
              <w:right w:val="single" w:sz="4" w:space="0" w:color="000000" w:themeColor="text1"/>
            </w:tcBorders>
          </w:tcPr>
          <w:p w14:paraId="3191527D" w14:textId="77777777" w:rsidR="00CF775C" w:rsidRPr="00AF65FB" w:rsidRDefault="00CF775C" w:rsidP="00D02BEA">
            <w:pPr>
              <w:snapToGrid w:val="0"/>
              <w:spacing w:after="0"/>
              <w:contextualSpacing/>
              <w:jc w:val="center"/>
              <w:rPr>
                <w:rFonts w:eastAsia="Times New Roman" w:cstheme="minorHAnsi"/>
                <w:i/>
              </w:rPr>
            </w:pPr>
          </w:p>
        </w:tc>
        <w:tc>
          <w:tcPr>
            <w:tcW w:w="0" w:type="auto"/>
            <w:vMerge w:val="restart"/>
            <w:tcBorders>
              <w:top w:val="single" w:sz="4" w:space="0" w:color="auto"/>
              <w:left w:val="single" w:sz="4" w:space="0" w:color="000000" w:themeColor="text1"/>
              <w:right w:val="single" w:sz="4" w:space="0" w:color="000000" w:themeColor="text1"/>
            </w:tcBorders>
            <w:vAlign w:val="center"/>
          </w:tcPr>
          <w:p w14:paraId="2F164720" w14:textId="77777777" w:rsidR="00CF775C" w:rsidRPr="00AF65FB" w:rsidRDefault="00CF775C" w:rsidP="00D02BEA">
            <w:pPr>
              <w:snapToGrid w:val="0"/>
              <w:spacing w:after="0"/>
              <w:contextualSpacing/>
              <w:jc w:val="center"/>
              <w:rPr>
                <w:rFonts w:eastAsia="Times New Roman" w:cstheme="minorHAnsi"/>
              </w:rPr>
            </w:pPr>
            <w:r w:rsidRPr="00AF65FB">
              <w:rPr>
                <w:rFonts w:eastAsia="Times New Roman" w:cstheme="minorHAnsi"/>
              </w:rPr>
              <w:t>....</w:t>
            </w:r>
          </w:p>
          <w:p w14:paraId="04B36C92"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(skaičiais)</w:t>
            </w:r>
          </w:p>
        </w:tc>
      </w:tr>
      <w:tr w:rsidR="00E47E4E" w:rsidRPr="00AF65FB" w14:paraId="42CA2189" w14:textId="77777777" w:rsidTr="3B9728EC">
        <w:tc>
          <w:tcPr>
            <w:tcW w:w="0" w:type="auto"/>
            <w:gridSpan w:val="5"/>
            <w:tcBorders>
              <w:top w:val="single" w:sz="4" w:space="0" w:color="auto"/>
              <w:left w:val="single" w:sz="4" w:space="0" w:color="000000" w:themeColor="text1"/>
              <w:bottom w:val="single" w:sz="4" w:space="0" w:color="auto"/>
              <w:right w:val="single" w:sz="4" w:space="0" w:color="000000" w:themeColor="text1"/>
            </w:tcBorders>
          </w:tcPr>
          <w:p w14:paraId="563B32FE" w14:textId="77777777" w:rsidR="00CF775C" w:rsidRPr="00AF65FB" w:rsidRDefault="00CF775C" w:rsidP="00D02BEA">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0" w:type="auto"/>
            <w:vMerge/>
            <w:vAlign w:val="center"/>
          </w:tcPr>
          <w:p w14:paraId="38201B75" w14:textId="77777777" w:rsidR="00CF775C" w:rsidRPr="00AF65FB" w:rsidRDefault="00CF775C" w:rsidP="00D02BEA">
            <w:pPr>
              <w:snapToGrid w:val="0"/>
              <w:spacing w:after="0"/>
              <w:contextualSpacing/>
              <w:jc w:val="center"/>
              <w:rPr>
                <w:rFonts w:eastAsia="Times New Roman" w:cstheme="minorHAnsi"/>
              </w:rPr>
            </w:pPr>
          </w:p>
        </w:tc>
      </w:tr>
      <w:tr w:rsidR="00E47E4E" w:rsidRPr="00AF65FB" w14:paraId="21AF7CB0" w14:textId="77777777" w:rsidTr="3B9728EC">
        <w:tc>
          <w:tcPr>
            <w:tcW w:w="0" w:type="auto"/>
            <w:gridSpan w:val="5"/>
            <w:tcBorders>
              <w:top w:val="single" w:sz="4" w:space="0" w:color="auto"/>
              <w:left w:val="single" w:sz="4" w:space="0" w:color="000000" w:themeColor="text1"/>
              <w:bottom w:val="single" w:sz="4" w:space="0" w:color="auto"/>
              <w:right w:val="single" w:sz="4" w:space="0" w:color="000000" w:themeColor="text1"/>
            </w:tcBorders>
          </w:tcPr>
          <w:p w14:paraId="5F7549ED" w14:textId="77777777" w:rsidR="00CF775C" w:rsidRPr="00AF65FB" w:rsidRDefault="00CF775C" w:rsidP="00D02BEA">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0" w:type="auto"/>
            <w:tcBorders>
              <w:top w:val="single" w:sz="4" w:space="0" w:color="auto"/>
              <w:left w:val="single" w:sz="4" w:space="0" w:color="000000" w:themeColor="text1"/>
              <w:bottom w:val="single" w:sz="4" w:space="0" w:color="auto"/>
              <w:right w:val="single" w:sz="4" w:space="0" w:color="000000" w:themeColor="text1"/>
            </w:tcBorders>
            <w:vAlign w:val="center"/>
          </w:tcPr>
          <w:p w14:paraId="31A1FC0A" w14:textId="77777777" w:rsidR="00CF775C" w:rsidRPr="00AF65FB" w:rsidRDefault="00CF775C" w:rsidP="00D02BEA">
            <w:pPr>
              <w:snapToGrid w:val="0"/>
              <w:spacing w:after="0"/>
              <w:contextualSpacing/>
              <w:jc w:val="center"/>
              <w:rPr>
                <w:rFonts w:eastAsia="Times New Roman" w:cstheme="minorHAnsi"/>
              </w:rPr>
            </w:pPr>
            <w:r w:rsidRPr="00AF65FB">
              <w:rPr>
                <w:rFonts w:eastAsia="Times New Roman" w:cstheme="minorHAnsi"/>
              </w:rPr>
              <w:t>....</w:t>
            </w:r>
          </w:p>
          <w:p w14:paraId="2E4ED789"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lastRenderedPageBreak/>
              <w:t>(skaičiais)</w:t>
            </w:r>
          </w:p>
        </w:tc>
      </w:tr>
      <w:tr w:rsidR="00E47E4E" w:rsidRPr="00AF65FB" w14:paraId="43DCA56D" w14:textId="77777777" w:rsidTr="3B9728EC">
        <w:tc>
          <w:tcPr>
            <w:tcW w:w="0" w:type="auto"/>
            <w:gridSpan w:val="5"/>
            <w:tcBorders>
              <w:top w:val="single" w:sz="4" w:space="0" w:color="auto"/>
              <w:left w:val="single" w:sz="4" w:space="0" w:color="000000" w:themeColor="text1"/>
              <w:bottom w:val="single" w:sz="4" w:space="0" w:color="auto"/>
              <w:right w:val="single" w:sz="4" w:space="0" w:color="000000" w:themeColor="text1"/>
            </w:tcBorders>
          </w:tcPr>
          <w:p w14:paraId="644F1E36" w14:textId="77777777" w:rsidR="00CF775C" w:rsidRPr="00AF65FB" w:rsidRDefault="00CF775C" w:rsidP="00D02BEA">
            <w:pPr>
              <w:snapToGrid w:val="0"/>
              <w:spacing w:after="0"/>
              <w:contextualSpacing/>
              <w:jc w:val="right"/>
              <w:rPr>
                <w:rFonts w:eastAsia="Times New Roman" w:cstheme="minorHAnsi"/>
              </w:rPr>
            </w:pPr>
            <w:r w:rsidRPr="00AF65FB">
              <w:rPr>
                <w:rFonts w:eastAsia="Times New Roman" w:cstheme="minorHAnsi"/>
                <w:b/>
                <w:bCs/>
                <w:color w:val="000000"/>
              </w:rPr>
              <w:lastRenderedPageBreak/>
              <w:t>Bendra kaina Eur su PVM (jei PVM netaikomas, šios eilutės nepildyti)</w:t>
            </w:r>
          </w:p>
        </w:tc>
        <w:tc>
          <w:tcPr>
            <w:tcW w:w="0" w:type="auto"/>
            <w:tcBorders>
              <w:top w:val="single" w:sz="4" w:space="0" w:color="auto"/>
              <w:left w:val="single" w:sz="4" w:space="0" w:color="000000" w:themeColor="text1"/>
              <w:bottom w:val="single" w:sz="4" w:space="0" w:color="auto"/>
              <w:right w:val="single" w:sz="4" w:space="0" w:color="000000" w:themeColor="text1"/>
            </w:tcBorders>
            <w:vAlign w:val="center"/>
          </w:tcPr>
          <w:p w14:paraId="4A46F940" w14:textId="77777777" w:rsidR="00CF775C" w:rsidRPr="00AF65FB" w:rsidRDefault="00CF775C" w:rsidP="00D02BEA">
            <w:pPr>
              <w:snapToGrid w:val="0"/>
              <w:spacing w:after="0"/>
              <w:contextualSpacing/>
              <w:jc w:val="center"/>
              <w:rPr>
                <w:rFonts w:eastAsia="Times New Roman" w:cstheme="minorHAnsi"/>
              </w:rPr>
            </w:pPr>
            <w:r w:rsidRPr="00AF65FB">
              <w:rPr>
                <w:rFonts w:eastAsia="Times New Roman" w:cstheme="minorHAnsi"/>
              </w:rPr>
              <w:t>....</w:t>
            </w:r>
          </w:p>
          <w:p w14:paraId="1FD4DADA" w14:textId="77777777" w:rsidR="00CF775C" w:rsidRPr="00AF65FB" w:rsidRDefault="00CF775C" w:rsidP="00D02BEA">
            <w:pPr>
              <w:snapToGrid w:val="0"/>
              <w:spacing w:after="0"/>
              <w:contextualSpacing/>
              <w:jc w:val="center"/>
              <w:rPr>
                <w:rFonts w:eastAsia="Times New Roman" w:cstheme="minorHAnsi"/>
                <w:i/>
              </w:rPr>
            </w:pPr>
            <w:r w:rsidRPr="00AF65FB">
              <w:rPr>
                <w:rFonts w:eastAsia="Times New Roman" w:cstheme="minorHAnsi"/>
                <w:i/>
              </w:rPr>
              <w:t>(skaičiais)</w:t>
            </w:r>
          </w:p>
        </w:tc>
      </w:tr>
    </w:tbl>
    <w:p w14:paraId="27D6F474" w14:textId="77777777" w:rsidR="007C1BA5" w:rsidRPr="00AF65FB" w:rsidRDefault="007C1BA5" w:rsidP="007C1BA5">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7C6CC1A1" w14:textId="77777777" w:rsidR="007C1BA5" w:rsidRPr="00AF65FB" w:rsidRDefault="007C1BA5" w:rsidP="007C1BA5">
      <w:pPr>
        <w:widowControl w:val="0"/>
        <w:suppressAutoHyphens/>
        <w:overflowPunct w:val="0"/>
        <w:adjustRightInd w:val="0"/>
        <w:spacing w:after="0" w:line="240" w:lineRule="auto"/>
        <w:jc w:val="both"/>
        <w:rPr>
          <w:rFonts w:ascii="Aptos" w:eastAsia="Times New Roman" w:hAnsi="Aptos" w:cs="Aptos"/>
          <w:b/>
          <w:i/>
          <w:kern w:val="28"/>
          <w:u w:val="single"/>
        </w:rPr>
      </w:pPr>
    </w:p>
    <w:p w14:paraId="7B72B153" w14:textId="77777777" w:rsidR="007C1BA5" w:rsidRPr="00AF65FB" w:rsidRDefault="007C1BA5" w:rsidP="007C1BA5">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5F4B72D2" w14:textId="77777777" w:rsidR="00C813EB" w:rsidRPr="00AF65FB" w:rsidRDefault="00C813EB" w:rsidP="007C1BA5">
      <w:pPr>
        <w:widowControl w:val="0"/>
        <w:suppressAutoHyphens/>
        <w:overflowPunct w:val="0"/>
        <w:adjustRightInd w:val="0"/>
        <w:spacing w:after="0" w:line="240" w:lineRule="auto"/>
        <w:jc w:val="both"/>
        <w:rPr>
          <w:rFonts w:eastAsia="Times New Roman" w:cstheme="minorHAnsi"/>
          <w:kern w:val="28"/>
        </w:rPr>
      </w:pPr>
    </w:p>
    <w:p w14:paraId="620B654E" w14:textId="77777777" w:rsidR="007C1BA5" w:rsidRPr="00AF65FB" w:rsidRDefault="007C1BA5" w:rsidP="00910CAF">
      <w:pPr>
        <w:numPr>
          <w:ilvl w:val="0"/>
          <w:numId w:val="18"/>
        </w:numPr>
        <w:autoSpaceDE w:val="0"/>
        <w:autoSpaceDN w:val="0"/>
        <w:adjustRightInd w:val="0"/>
        <w:spacing w:before="60" w:after="60" w:line="240" w:lineRule="auto"/>
        <w:contextualSpacing/>
        <w:rPr>
          <w:rFonts w:eastAsia="Times New Roman" w:cstheme="minorHAnsi"/>
          <w:b/>
          <w:bCs/>
        </w:rPr>
      </w:pPr>
      <w:r w:rsidRPr="00AF65FB">
        <w:rPr>
          <w:rFonts w:eastAsia="Times New Roman" w:cstheme="minorHAnsi"/>
          <w:b/>
          <w:bCs/>
        </w:rPr>
        <w:t xml:space="preserve">Su pasiūlymu pateikiami dokumentai: </w:t>
      </w:r>
    </w:p>
    <w:tbl>
      <w:tblPr>
        <w:tblStyle w:val="TableGrid"/>
        <w:tblW w:w="5000" w:type="pct"/>
        <w:tblInd w:w="0" w:type="dxa"/>
        <w:tblLook w:val="04A0" w:firstRow="1" w:lastRow="0" w:firstColumn="1" w:lastColumn="0" w:noHBand="0" w:noVBand="1"/>
      </w:tblPr>
      <w:tblGrid>
        <w:gridCol w:w="663"/>
        <w:gridCol w:w="4158"/>
        <w:gridCol w:w="1176"/>
        <w:gridCol w:w="1781"/>
        <w:gridCol w:w="2184"/>
      </w:tblGrid>
      <w:tr w:rsidR="007C1BA5" w:rsidRPr="00AF65FB" w14:paraId="2FF61B8E" w14:textId="77777777" w:rsidTr="007C1BA5">
        <w:tc>
          <w:tcPr>
            <w:tcW w:w="333" w:type="pct"/>
            <w:shd w:val="clear" w:color="auto" w:fill="DAE9F7"/>
            <w:vAlign w:val="center"/>
          </w:tcPr>
          <w:p w14:paraId="6A3A4A9C" w14:textId="77777777" w:rsidR="007C1BA5" w:rsidRPr="00AF65FB" w:rsidRDefault="007C1BA5" w:rsidP="007C1BA5">
            <w:pPr>
              <w:spacing w:before="60" w:after="60"/>
              <w:jc w:val="center"/>
              <w:rPr>
                <w:rFonts w:asciiTheme="minorHAnsi" w:eastAsia="Times New Roman" w:cstheme="minorHAnsi"/>
                <w:b/>
                <w:bCs/>
                <w:sz w:val="21"/>
                <w:szCs w:val="21"/>
              </w:rPr>
            </w:pPr>
            <w:r w:rsidRPr="00AF65FB">
              <w:rPr>
                <w:rFonts w:asciiTheme="minorHAnsi" w:eastAsia="Times New Roman" w:cstheme="minorHAnsi"/>
                <w:b/>
                <w:bCs/>
                <w:sz w:val="21"/>
                <w:szCs w:val="21"/>
              </w:rPr>
              <w:t>Eil. Nr.</w:t>
            </w:r>
          </w:p>
        </w:tc>
        <w:tc>
          <w:tcPr>
            <w:tcW w:w="2087" w:type="pct"/>
            <w:shd w:val="clear" w:color="auto" w:fill="DAE9F7"/>
            <w:vAlign w:val="center"/>
          </w:tcPr>
          <w:p w14:paraId="594D2461" w14:textId="77777777" w:rsidR="007C1BA5" w:rsidRPr="00AF65FB" w:rsidRDefault="007C1BA5" w:rsidP="007C1BA5">
            <w:pPr>
              <w:spacing w:before="60" w:after="60"/>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t>Dokumento pavadinimas</w:t>
            </w:r>
          </w:p>
          <w:p w14:paraId="7F7971AE" w14:textId="77777777" w:rsidR="007C1BA5" w:rsidRPr="00AF65FB" w:rsidRDefault="007C1BA5" w:rsidP="007C1BA5">
            <w:pPr>
              <w:spacing w:before="60" w:after="60"/>
              <w:jc w:val="center"/>
              <w:rPr>
                <w:rFonts w:asciiTheme="minorHAnsi" w:eastAsia="Times New Roman" w:cstheme="minorHAnsi"/>
                <w:b/>
                <w:bCs/>
                <w:sz w:val="21"/>
                <w:szCs w:val="21"/>
              </w:rPr>
            </w:pPr>
          </w:p>
        </w:tc>
        <w:tc>
          <w:tcPr>
            <w:tcW w:w="590" w:type="pct"/>
            <w:shd w:val="clear" w:color="auto" w:fill="DAE9F7"/>
          </w:tcPr>
          <w:p w14:paraId="710B153F" w14:textId="77777777" w:rsidR="007C1BA5" w:rsidRPr="00AF65FB" w:rsidRDefault="007C1BA5" w:rsidP="007C1BA5">
            <w:pPr>
              <w:spacing w:before="60" w:after="60"/>
              <w:jc w:val="center"/>
              <w:rPr>
                <w:rFonts w:asciiTheme="minorHAnsi" w:eastAsia="Times New Roman" w:cstheme="minorHAnsi"/>
                <w:b/>
                <w:color w:val="000000"/>
                <w:sz w:val="21"/>
                <w:szCs w:val="21"/>
              </w:rPr>
            </w:pPr>
            <w:r w:rsidRPr="00AF65FB">
              <w:rPr>
                <w:rFonts w:asciiTheme="minorHAnsi" w:eastAsia="Times New Roman" w:cstheme="minorHAnsi"/>
                <w:b/>
                <w:color w:val="000000"/>
                <w:sz w:val="21"/>
                <w:szCs w:val="21"/>
              </w:rPr>
              <w:t>Lapų skaičius</w:t>
            </w:r>
          </w:p>
        </w:tc>
        <w:tc>
          <w:tcPr>
            <w:tcW w:w="894" w:type="pct"/>
            <w:shd w:val="clear" w:color="auto" w:fill="DAE9F7"/>
            <w:vAlign w:val="center"/>
          </w:tcPr>
          <w:p w14:paraId="513B0799" w14:textId="77777777" w:rsidR="007C1BA5" w:rsidRPr="00AF65FB" w:rsidRDefault="007C1BA5" w:rsidP="007C1BA5">
            <w:pPr>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t>Ar dokumente yra konfidencialios informacijos?</w:t>
            </w:r>
          </w:p>
          <w:p w14:paraId="609F6035" w14:textId="77777777" w:rsidR="007C1BA5" w:rsidRPr="00AF65FB" w:rsidRDefault="007C1BA5" w:rsidP="007C1BA5">
            <w:pPr>
              <w:ind w:right="-206"/>
              <w:jc w:val="center"/>
              <w:rPr>
                <w:rFonts w:asciiTheme="minorHAnsi" w:eastAsia="Times New Roman" w:cstheme="minorHAnsi"/>
                <w:bCs/>
                <w:i/>
                <w:color w:val="000000"/>
                <w:sz w:val="21"/>
                <w:szCs w:val="21"/>
              </w:rPr>
            </w:pPr>
            <w:r w:rsidRPr="00AF65FB">
              <w:rPr>
                <w:rFonts w:asciiTheme="minorHAnsi" w:eastAsia="Times New Roman" w:cstheme="minorHAnsi"/>
                <w:bCs/>
                <w:i/>
                <w:color w:val="000000"/>
                <w:sz w:val="21"/>
                <w:szCs w:val="21"/>
              </w:rPr>
              <w:t>(Taip / Ne)</w:t>
            </w:r>
          </w:p>
        </w:tc>
        <w:tc>
          <w:tcPr>
            <w:tcW w:w="1096" w:type="pct"/>
            <w:shd w:val="clear" w:color="auto" w:fill="DAE9F7"/>
            <w:vAlign w:val="center"/>
          </w:tcPr>
          <w:p w14:paraId="5D3AB31C" w14:textId="77777777" w:rsidR="007C1BA5" w:rsidRPr="00AF65FB" w:rsidRDefault="007C1BA5" w:rsidP="007C1BA5">
            <w:pPr>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t>Paaiškinimas, kokia konkreti informacija dokumente yra konfidenciali ir kodėl*</w:t>
            </w:r>
          </w:p>
        </w:tc>
      </w:tr>
      <w:tr w:rsidR="007C1BA5" w:rsidRPr="00AF65FB" w14:paraId="5E19E525" w14:textId="77777777" w:rsidTr="004B33F2">
        <w:tc>
          <w:tcPr>
            <w:tcW w:w="333" w:type="pct"/>
            <w:vAlign w:val="center"/>
          </w:tcPr>
          <w:p w14:paraId="0F8BDD06" w14:textId="77777777" w:rsidR="007C1BA5" w:rsidRPr="00AF65FB" w:rsidRDefault="007C1BA5" w:rsidP="007C1BA5">
            <w:pPr>
              <w:spacing w:before="60" w:after="60"/>
              <w:rPr>
                <w:rFonts w:asciiTheme="minorHAnsi" w:eastAsia="Times New Roman" w:cstheme="minorHAnsi"/>
                <w:sz w:val="21"/>
                <w:szCs w:val="21"/>
              </w:rPr>
            </w:pPr>
            <w:r w:rsidRPr="00AF65FB">
              <w:rPr>
                <w:rFonts w:asciiTheme="minorHAnsi" w:eastAsia="Times New Roman" w:cstheme="minorHAnsi"/>
                <w:b/>
                <w:sz w:val="21"/>
                <w:szCs w:val="21"/>
              </w:rPr>
              <w:t xml:space="preserve">   </w:t>
            </w:r>
            <w:r w:rsidRPr="00AF65FB">
              <w:rPr>
                <w:rFonts w:asciiTheme="minorHAnsi" w:eastAsia="Times New Roman" w:cstheme="minorHAnsi"/>
                <w:sz w:val="21"/>
                <w:szCs w:val="21"/>
              </w:rPr>
              <w:t>1.</w:t>
            </w:r>
          </w:p>
        </w:tc>
        <w:tc>
          <w:tcPr>
            <w:tcW w:w="2087" w:type="pct"/>
            <w:vAlign w:val="center"/>
          </w:tcPr>
          <w:p w14:paraId="03AAD8C5" w14:textId="4226090D" w:rsidR="007C1BA5" w:rsidRPr="00AF65FB" w:rsidRDefault="008E4DC3" w:rsidP="001253A5">
            <w:pPr>
              <w:jc w:val="both"/>
              <w:rPr>
                <w:rFonts w:asciiTheme="minorHAnsi" w:eastAsia="Times New Roman" w:cstheme="minorHAnsi"/>
                <w:color w:val="000000"/>
                <w:sz w:val="21"/>
                <w:szCs w:val="21"/>
              </w:rPr>
            </w:pPr>
            <w:r>
              <w:rPr>
                <w:rFonts w:asciiTheme="minorHAnsi" w:eastAsia="Times New Roman" w:cstheme="minorHAnsi"/>
                <w:sz w:val="21"/>
                <w:szCs w:val="21"/>
              </w:rPr>
              <w:t>U</w:t>
            </w:r>
            <w:r w:rsidR="007C1BA5" w:rsidRPr="00AF65FB">
              <w:rPr>
                <w:rFonts w:asciiTheme="minorHAnsi" w:eastAsia="Times New Roman" w:cstheme="minorHAnsi"/>
                <w:sz w:val="21"/>
                <w:szCs w:val="21"/>
              </w:rPr>
              <w:t>žpildytas EBVPD</w:t>
            </w:r>
          </w:p>
        </w:tc>
        <w:tc>
          <w:tcPr>
            <w:tcW w:w="590" w:type="pct"/>
          </w:tcPr>
          <w:p w14:paraId="4C4AA9C6"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675FF136"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66B58E1D" w14:textId="77777777" w:rsidR="007C1BA5" w:rsidRPr="00AF65FB" w:rsidRDefault="007C1BA5" w:rsidP="007C1BA5">
            <w:pPr>
              <w:ind w:hanging="54"/>
              <w:jc w:val="center"/>
              <w:rPr>
                <w:rFonts w:asciiTheme="minorHAnsi" w:eastAsia="Times New Roman" w:cstheme="minorHAnsi"/>
                <w:color w:val="000000"/>
                <w:sz w:val="21"/>
                <w:szCs w:val="21"/>
              </w:rPr>
            </w:pPr>
          </w:p>
        </w:tc>
      </w:tr>
      <w:tr w:rsidR="007C1BA5" w:rsidRPr="00AF65FB" w14:paraId="0828B4CF" w14:textId="77777777" w:rsidTr="004B33F2">
        <w:tc>
          <w:tcPr>
            <w:tcW w:w="333" w:type="pct"/>
            <w:vAlign w:val="center"/>
          </w:tcPr>
          <w:p w14:paraId="2278AAE3" w14:textId="77777777" w:rsidR="007C1BA5" w:rsidRPr="00AF65FB" w:rsidRDefault="007C1BA5" w:rsidP="007C1BA5">
            <w:pPr>
              <w:spacing w:before="60" w:after="60"/>
              <w:jc w:val="center"/>
              <w:rPr>
                <w:rFonts w:asciiTheme="minorHAnsi" w:eastAsia="Times New Roman" w:cstheme="minorHAnsi"/>
                <w:sz w:val="21"/>
                <w:szCs w:val="21"/>
              </w:rPr>
            </w:pPr>
            <w:r w:rsidRPr="00AF65FB">
              <w:rPr>
                <w:rFonts w:asciiTheme="minorHAnsi" w:eastAsia="Times New Roman" w:cstheme="minorHAnsi"/>
                <w:sz w:val="21"/>
                <w:szCs w:val="21"/>
              </w:rPr>
              <w:t>2.</w:t>
            </w:r>
          </w:p>
        </w:tc>
        <w:tc>
          <w:tcPr>
            <w:tcW w:w="2087" w:type="pct"/>
            <w:vAlign w:val="center"/>
          </w:tcPr>
          <w:p w14:paraId="0A409644" w14:textId="77777777" w:rsidR="007C1BA5" w:rsidRPr="00AF65FB" w:rsidRDefault="007C1BA5" w:rsidP="001253A5">
            <w:pPr>
              <w:jc w:val="both"/>
              <w:rPr>
                <w:rFonts w:asciiTheme="minorHAnsi" w:eastAsia="Times New Roman" w:cstheme="minorHAnsi"/>
                <w:color w:val="000000"/>
                <w:sz w:val="21"/>
                <w:szCs w:val="21"/>
              </w:rPr>
            </w:pPr>
            <w:r w:rsidRPr="00AF65FB">
              <w:rPr>
                <w:rFonts w:asciiTheme="minorHAnsi" w:eastAsia="Times New Roman" w:cstheme="minorHAnsi"/>
                <w:sz w:val="21"/>
                <w:szCs w:val="21"/>
              </w:rPr>
              <w:t>Jungtinės veiklos sutarties kopija (jeigu pirkime dalyvauja ūkio subjektų grupė jungtinės veiklos sutarties pagrindu)</w:t>
            </w:r>
          </w:p>
        </w:tc>
        <w:tc>
          <w:tcPr>
            <w:tcW w:w="590" w:type="pct"/>
          </w:tcPr>
          <w:p w14:paraId="6AD17356"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004292C5"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15055208" w14:textId="77777777" w:rsidR="007C1BA5" w:rsidRPr="00AF65FB" w:rsidRDefault="007C1BA5" w:rsidP="007C1BA5">
            <w:pPr>
              <w:ind w:hanging="54"/>
              <w:jc w:val="center"/>
              <w:rPr>
                <w:rFonts w:asciiTheme="minorHAnsi" w:eastAsia="Times New Roman" w:cstheme="minorHAnsi"/>
                <w:color w:val="000000"/>
                <w:sz w:val="21"/>
                <w:szCs w:val="21"/>
              </w:rPr>
            </w:pPr>
          </w:p>
        </w:tc>
      </w:tr>
      <w:tr w:rsidR="007C1BA5" w:rsidRPr="00AF65FB" w14:paraId="3B39DC5D" w14:textId="77777777" w:rsidTr="004B33F2">
        <w:tc>
          <w:tcPr>
            <w:tcW w:w="333" w:type="pct"/>
            <w:vAlign w:val="center"/>
          </w:tcPr>
          <w:p w14:paraId="1CAD1803" w14:textId="77777777" w:rsidR="007C1BA5" w:rsidRPr="00AF65FB" w:rsidRDefault="007C1BA5" w:rsidP="007C1BA5">
            <w:pPr>
              <w:spacing w:before="60" w:after="60"/>
              <w:jc w:val="center"/>
              <w:rPr>
                <w:rFonts w:asciiTheme="minorHAnsi" w:eastAsia="Times New Roman" w:cstheme="minorHAnsi"/>
                <w:sz w:val="21"/>
                <w:szCs w:val="21"/>
              </w:rPr>
            </w:pPr>
            <w:r w:rsidRPr="00AF65FB">
              <w:rPr>
                <w:rFonts w:asciiTheme="minorHAnsi" w:eastAsia="Times New Roman" w:cstheme="minorHAnsi"/>
                <w:sz w:val="21"/>
                <w:szCs w:val="21"/>
              </w:rPr>
              <w:t>3.</w:t>
            </w:r>
          </w:p>
        </w:tc>
        <w:tc>
          <w:tcPr>
            <w:tcW w:w="2087" w:type="pct"/>
            <w:vAlign w:val="center"/>
          </w:tcPr>
          <w:p w14:paraId="377EFA92" w14:textId="5E8BA4A1" w:rsidR="007C1BA5" w:rsidRPr="00AF65FB" w:rsidRDefault="008E4DC3" w:rsidP="001253A5">
            <w:pPr>
              <w:jc w:val="both"/>
              <w:rPr>
                <w:rFonts w:asciiTheme="minorHAnsi" w:eastAsia="Times New Roman" w:cstheme="minorHAnsi"/>
                <w:sz w:val="21"/>
                <w:szCs w:val="21"/>
              </w:rPr>
            </w:pPr>
            <w:r>
              <w:rPr>
                <w:rFonts w:asciiTheme="minorHAnsi" w:eastAsia="Times New Roman" w:cstheme="minorHAnsi"/>
                <w:sz w:val="21"/>
                <w:szCs w:val="21"/>
              </w:rPr>
              <w:t>D</w:t>
            </w:r>
            <w:r w:rsidR="007C1BA5" w:rsidRPr="00AF65FB">
              <w:rPr>
                <w:rFonts w:asciiTheme="minorHAnsi" w:eastAsia="Times New Roman" w:cstheme="minorHAnsi"/>
                <w:sz w:val="21"/>
                <w:szCs w:val="21"/>
              </w:rPr>
              <w:t>okumentas, patvirtinantis, kad asmuo, kuris pateikė ir pasirašė pasiūlymą (jei jis ne tiekėjo vadovas), turėjo teisę jį pasirašyti</w:t>
            </w:r>
          </w:p>
        </w:tc>
        <w:tc>
          <w:tcPr>
            <w:tcW w:w="590" w:type="pct"/>
          </w:tcPr>
          <w:p w14:paraId="1D5F8A09"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753F2A52"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13478EB1" w14:textId="77777777" w:rsidR="007C1BA5" w:rsidRPr="00AF65FB" w:rsidRDefault="007C1BA5" w:rsidP="007C1BA5">
            <w:pPr>
              <w:ind w:hanging="54"/>
              <w:jc w:val="center"/>
              <w:rPr>
                <w:rFonts w:asciiTheme="minorHAnsi" w:eastAsia="Times New Roman" w:cstheme="minorHAnsi"/>
                <w:color w:val="000000"/>
                <w:sz w:val="21"/>
                <w:szCs w:val="21"/>
              </w:rPr>
            </w:pPr>
          </w:p>
        </w:tc>
      </w:tr>
      <w:tr w:rsidR="00983868" w:rsidRPr="00AF65FB" w14:paraId="78B31C11" w14:textId="77777777" w:rsidTr="004B33F2">
        <w:tc>
          <w:tcPr>
            <w:tcW w:w="333" w:type="pct"/>
            <w:vAlign w:val="center"/>
          </w:tcPr>
          <w:p w14:paraId="0AE55C0A" w14:textId="3A38CC92" w:rsidR="00983868" w:rsidRPr="00AF65FB" w:rsidRDefault="00B246BF" w:rsidP="007C1BA5">
            <w:pPr>
              <w:spacing w:before="60" w:after="60"/>
              <w:jc w:val="center"/>
              <w:rPr>
                <w:rFonts w:eastAsia="Times New Roman" w:cstheme="minorHAnsi"/>
              </w:rPr>
            </w:pPr>
            <w:r>
              <w:rPr>
                <w:rFonts w:eastAsia="Times New Roman" w:cstheme="minorHAnsi"/>
              </w:rPr>
              <w:t>4</w:t>
            </w:r>
            <w:r w:rsidR="00983868" w:rsidRPr="00AF65FB">
              <w:rPr>
                <w:rFonts w:eastAsia="Times New Roman" w:cstheme="minorHAnsi"/>
              </w:rPr>
              <w:t>.</w:t>
            </w:r>
          </w:p>
        </w:tc>
        <w:tc>
          <w:tcPr>
            <w:tcW w:w="2087" w:type="pct"/>
            <w:vAlign w:val="center"/>
          </w:tcPr>
          <w:p w14:paraId="1C08B1B1" w14:textId="621147CD" w:rsidR="00983868" w:rsidRPr="00AF65FB" w:rsidRDefault="00954421" w:rsidP="0091332F">
            <w:pPr>
              <w:jc w:val="both"/>
              <w:rPr>
                <w:rFonts w:asciiTheme="minorHAnsi" w:cstheme="minorHAnsi"/>
                <w:sz w:val="21"/>
                <w:szCs w:val="21"/>
              </w:rPr>
            </w:pPr>
            <w:r w:rsidRPr="00AF65FB">
              <w:rPr>
                <w:rFonts w:asciiTheme="minorHAnsi" w:cstheme="minorHAnsi"/>
                <w:sz w:val="21"/>
                <w:szCs w:val="21"/>
              </w:rPr>
              <w:t>Jeigu tiekėjas pasitelkia kitus ūkio subjektus – įrody</w:t>
            </w:r>
            <w:r w:rsidR="00CB0A9E" w:rsidRPr="00AF65FB">
              <w:rPr>
                <w:rFonts w:asciiTheme="minorHAnsi" w:cstheme="minorHAnsi"/>
                <w:sz w:val="21"/>
                <w:szCs w:val="21"/>
              </w:rPr>
              <w:t>mai</w:t>
            </w:r>
            <w:r w:rsidRPr="00AF65FB">
              <w:rPr>
                <w:rFonts w:asciiTheme="minorHAnsi" w:cstheme="minorHAnsi"/>
                <w:sz w:val="21"/>
                <w:szCs w:val="21"/>
              </w:rPr>
              <w:t xml:space="preserve">, kad jų ištekliai bus prieinami per visą sutartinių įsipareigojimų įvykdymo laikotarpį </w:t>
            </w:r>
          </w:p>
        </w:tc>
        <w:tc>
          <w:tcPr>
            <w:tcW w:w="590" w:type="pct"/>
          </w:tcPr>
          <w:p w14:paraId="1495A6C6" w14:textId="77777777" w:rsidR="00983868" w:rsidRPr="00AF65FB" w:rsidRDefault="00983868"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C2BBABE" w14:textId="77777777" w:rsidR="00983868" w:rsidRPr="00AF65FB" w:rsidRDefault="00983868" w:rsidP="007C1BA5">
            <w:pPr>
              <w:jc w:val="center"/>
              <w:rPr>
                <w:rFonts w:eastAsia="Times New Roman" w:cstheme="minorHAnsi"/>
                <w:color w:val="000000"/>
              </w:rPr>
            </w:pPr>
          </w:p>
        </w:tc>
        <w:tc>
          <w:tcPr>
            <w:tcW w:w="1096" w:type="pct"/>
          </w:tcPr>
          <w:p w14:paraId="44A7E96F" w14:textId="77777777" w:rsidR="00983868" w:rsidRPr="00AF65FB" w:rsidRDefault="00983868" w:rsidP="007C1BA5">
            <w:pPr>
              <w:ind w:hanging="54"/>
              <w:jc w:val="center"/>
              <w:rPr>
                <w:rFonts w:eastAsia="Times New Roman" w:cstheme="minorHAnsi"/>
                <w:color w:val="000000"/>
              </w:rPr>
            </w:pPr>
          </w:p>
        </w:tc>
      </w:tr>
      <w:tr w:rsidR="004E1193" w:rsidRPr="00AF65FB" w14:paraId="48729295" w14:textId="77777777" w:rsidTr="004B33F2">
        <w:tc>
          <w:tcPr>
            <w:tcW w:w="333" w:type="pct"/>
            <w:vAlign w:val="center"/>
          </w:tcPr>
          <w:p w14:paraId="41F9C1FC" w14:textId="7429CF1C" w:rsidR="004E1193" w:rsidRPr="00AF65FB" w:rsidRDefault="00B246BF" w:rsidP="007C1BA5">
            <w:pPr>
              <w:spacing w:before="60" w:after="60"/>
              <w:jc w:val="center"/>
              <w:rPr>
                <w:rFonts w:eastAsia="Times New Roman" w:cstheme="minorHAnsi"/>
              </w:rPr>
            </w:pPr>
            <w:r>
              <w:rPr>
                <w:rFonts w:eastAsia="Times New Roman" w:cstheme="minorHAnsi"/>
              </w:rPr>
              <w:t>5</w:t>
            </w:r>
            <w:r w:rsidR="004E1193" w:rsidRPr="00AF65FB">
              <w:rPr>
                <w:rFonts w:eastAsia="Times New Roman" w:cstheme="minorHAnsi"/>
              </w:rPr>
              <w:t>.</w:t>
            </w:r>
          </w:p>
        </w:tc>
        <w:tc>
          <w:tcPr>
            <w:tcW w:w="2087" w:type="pct"/>
            <w:vAlign w:val="center"/>
          </w:tcPr>
          <w:p w14:paraId="2593A6E8" w14:textId="33509292" w:rsidR="004E1193" w:rsidRPr="00AF65FB" w:rsidRDefault="004E1193" w:rsidP="0091332F">
            <w:pPr>
              <w:jc w:val="both"/>
              <w:rPr>
                <w:rFonts w:asciiTheme="minorHAnsi" w:cstheme="minorHAnsi"/>
                <w:sz w:val="21"/>
                <w:szCs w:val="21"/>
              </w:rPr>
            </w:pPr>
            <w:r w:rsidRPr="00AF65FB">
              <w:rPr>
                <w:rFonts w:asciiTheme="minorHAnsi" w:cstheme="minorHAnsi"/>
                <w:sz w:val="21"/>
                <w:szCs w:val="21"/>
              </w:rPr>
              <w:t xml:space="preserve">Užpildyta </w:t>
            </w:r>
            <w:r w:rsidR="00676DDB">
              <w:rPr>
                <w:rFonts w:asciiTheme="minorHAnsi" w:cstheme="minorHAnsi"/>
                <w:sz w:val="21"/>
                <w:szCs w:val="21"/>
              </w:rPr>
              <w:t xml:space="preserve">bei pasirašyta </w:t>
            </w:r>
            <w:r w:rsidRPr="00AF65FB">
              <w:rPr>
                <w:rFonts w:asciiTheme="minorHAnsi" w:cstheme="minorHAnsi"/>
                <w:sz w:val="21"/>
                <w:szCs w:val="21"/>
              </w:rPr>
              <w:t>lentelė „Siūlomi techniniai parametrai“</w:t>
            </w:r>
          </w:p>
        </w:tc>
        <w:tc>
          <w:tcPr>
            <w:tcW w:w="590" w:type="pct"/>
          </w:tcPr>
          <w:p w14:paraId="2C76DB43" w14:textId="77777777" w:rsidR="004E1193" w:rsidRPr="00AF65FB" w:rsidRDefault="004E1193"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66C67008" w14:textId="77777777" w:rsidR="004E1193" w:rsidRPr="00AF65FB" w:rsidRDefault="004E1193" w:rsidP="007C1BA5">
            <w:pPr>
              <w:jc w:val="center"/>
              <w:rPr>
                <w:rFonts w:eastAsia="Times New Roman" w:cstheme="minorHAnsi"/>
                <w:color w:val="000000"/>
              </w:rPr>
            </w:pPr>
          </w:p>
        </w:tc>
        <w:tc>
          <w:tcPr>
            <w:tcW w:w="1096" w:type="pct"/>
          </w:tcPr>
          <w:p w14:paraId="65C4C2D0" w14:textId="77777777" w:rsidR="004E1193" w:rsidRPr="00AF65FB" w:rsidRDefault="004E1193" w:rsidP="007C1BA5">
            <w:pPr>
              <w:ind w:hanging="54"/>
              <w:jc w:val="center"/>
              <w:rPr>
                <w:rFonts w:eastAsia="Times New Roman" w:cstheme="minorHAnsi"/>
                <w:color w:val="000000"/>
              </w:rPr>
            </w:pPr>
          </w:p>
        </w:tc>
      </w:tr>
      <w:tr w:rsidR="00954421" w:rsidRPr="00AF65FB" w14:paraId="23BA7F3F" w14:textId="77777777" w:rsidTr="004B33F2">
        <w:tc>
          <w:tcPr>
            <w:tcW w:w="333" w:type="pct"/>
            <w:vAlign w:val="center"/>
          </w:tcPr>
          <w:p w14:paraId="300FA794" w14:textId="013C07E6" w:rsidR="00954421" w:rsidRPr="00AF65FB" w:rsidRDefault="00B246BF" w:rsidP="007C1BA5">
            <w:pPr>
              <w:spacing w:before="60" w:after="60"/>
              <w:jc w:val="center"/>
              <w:rPr>
                <w:rFonts w:eastAsia="Times New Roman" w:cstheme="minorHAnsi"/>
              </w:rPr>
            </w:pPr>
            <w:r>
              <w:rPr>
                <w:rFonts w:eastAsia="Times New Roman" w:cstheme="minorHAnsi"/>
              </w:rPr>
              <w:t>6</w:t>
            </w:r>
            <w:r w:rsidR="00954421" w:rsidRPr="00AF65FB">
              <w:rPr>
                <w:rFonts w:eastAsia="Times New Roman" w:cstheme="minorHAnsi"/>
              </w:rPr>
              <w:t>.</w:t>
            </w:r>
          </w:p>
        </w:tc>
        <w:tc>
          <w:tcPr>
            <w:tcW w:w="2087" w:type="pct"/>
            <w:vAlign w:val="center"/>
          </w:tcPr>
          <w:p w14:paraId="639C9E4C" w14:textId="4DE1471F" w:rsidR="00954421" w:rsidRPr="009E499F" w:rsidRDefault="000D7A80" w:rsidP="0091332F">
            <w:pPr>
              <w:jc w:val="both"/>
              <w:rPr>
                <w:rFonts w:asciiTheme="minorHAnsi" w:cstheme="minorHAnsi"/>
                <w:sz w:val="21"/>
                <w:szCs w:val="21"/>
              </w:rPr>
            </w:pPr>
            <w:r w:rsidRPr="009E499F">
              <w:rPr>
                <w:rFonts w:asciiTheme="minorHAnsi" w:cstheme="minorHAnsi"/>
                <w:sz w:val="21"/>
                <w:szCs w:val="21"/>
              </w:rPr>
              <w:t xml:space="preserve">Dokumentai, </w:t>
            </w:r>
            <w:r w:rsidR="004E1193" w:rsidRPr="009E499F">
              <w:rPr>
                <w:rFonts w:asciiTheme="minorHAnsi" w:cstheme="minorHAnsi"/>
                <w:sz w:val="21"/>
                <w:szCs w:val="21"/>
              </w:rPr>
              <w:t>pagrindžiantys</w:t>
            </w:r>
            <w:r w:rsidRPr="009E499F">
              <w:rPr>
                <w:rFonts w:asciiTheme="minorHAnsi" w:cstheme="minorHAnsi"/>
                <w:sz w:val="21"/>
                <w:szCs w:val="21"/>
              </w:rPr>
              <w:t xml:space="preserve"> pried</w:t>
            </w:r>
            <w:r w:rsidR="004E1193" w:rsidRPr="009E499F">
              <w:rPr>
                <w:rFonts w:asciiTheme="minorHAnsi" w:cstheme="minorHAnsi"/>
                <w:sz w:val="21"/>
                <w:szCs w:val="21"/>
              </w:rPr>
              <w:t>ą</w:t>
            </w:r>
            <w:r w:rsidRPr="009E499F">
              <w:rPr>
                <w:rFonts w:asciiTheme="minorHAnsi" w:cstheme="minorHAnsi"/>
                <w:sz w:val="21"/>
                <w:szCs w:val="21"/>
              </w:rPr>
              <w:t xml:space="preserve"> „Siūlomi techniniai parametrai“</w:t>
            </w:r>
          </w:p>
        </w:tc>
        <w:tc>
          <w:tcPr>
            <w:tcW w:w="590" w:type="pct"/>
          </w:tcPr>
          <w:p w14:paraId="0A71B908" w14:textId="77777777" w:rsidR="00954421" w:rsidRPr="00AF65FB" w:rsidRDefault="00954421"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7D41F34" w14:textId="77777777" w:rsidR="00954421" w:rsidRPr="00AF65FB" w:rsidRDefault="00954421" w:rsidP="007C1BA5">
            <w:pPr>
              <w:jc w:val="center"/>
              <w:rPr>
                <w:rFonts w:eastAsia="Times New Roman" w:cstheme="minorHAnsi"/>
                <w:color w:val="000000"/>
              </w:rPr>
            </w:pPr>
          </w:p>
        </w:tc>
        <w:tc>
          <w:tcPr>
            <w:tcW w:w="1096" w:type="pct"/>
          </w:tcPr>
          <w:p w14:paraId="2FBDE9AE" w14:textId="77777777" w:rsidR="00954421" w:rsidRPr="00AF65FB" w:rsidRDefault="00954421" w:rsidP="007C1BA5">
            <w:pPr>
              <w:ind w:hanging="54"/>
              <w:jc w:val="center"/>
              <w:rPr>
                <w:rFonts w:eastAsia="Times New Roman" w:cstheme="minorHAnsi"/>
                <w:color w:val="000000"/>
              </w:rPr>
            </w:pPr>
          </w:p>
        </w:tc>
      </w:tr>
      <w:tr w:rsidR="009E1CFF" w:rsidRPr="00AF65FB" w14:paraId="19707A5D" w14:textId="77777777" w:rsidTr="004B33F2">
        <w:tc>
          <w:tcPr>
            <w:tcW w:w="333" w:type="pct"/>
            <w:vAlign w:val="center"/>
          </w:tcPr>
          <w:p w14:paraId="707DF565" w14:textId="7EE4CDCE" w:rsidR="009E1CFF" w:rsidRPr="00AF65FB" w:rsidRDefault="00B246BF" w:rsidP="009E1CFF">
            <w:pPr>
              <w:spacing w:before="60" w:after="60"/>
              <w:jc w:val="center"/>
              <w:rPr>
                <w:rFonts w:eastAsia="Times New Roman" w:cstheme="minorHAnsi"/>
              </w:rPr>
            </w:pPr>
            <w:r>
              <w:rPr>
                <w:rFonts w:eastAsia="Times New Roman" w:cstheme="minorHAnsi"/>
              </w:rPr>
              <w:t>7</w:t>
            </w:r>
            <w:r w:rsidR="009E1CFF" w:rsidRPr="00AF65FB">
              <w:rPr>
                <w:rFonts w:eastAsia="Times New Roman" w:cstheme="minorHAnsi"/>
              </w:rPr>
              <w:t>.</w:t>
            </w:r>
          </w:p>
        </w:tc>
        <w:tc>
          <w:tcPr>
            <w:tcW w:w="2087" w:type="pct"/>
            <w:vAlign w:val="center"/>
          </w:tcPr>
          <w:p w14:paraId="2B3C1FC6" w14:textId="1C7F4AAE" w:rsidR="009E1CFF" w:rsidRPr="009E499F" w:rsidRDefault="00107FB7" w:rsidP="009E1CFF">
            <w:pPr>
              <w:jc w:val="both"/>
              <w:rPr>
                <w:rFonts w:asciiTheme="minorHAnsi" w:cstheme="minorHAnsi"/>
                <w:sz w:val="21"/>
                <w:szCs w:val="21"/>
              </w:rPr>
            </w:pPr>
            <w:r>
              <w:rPr>
                <w:rFonts w:asciiTheme="minorHAnsi" w:cstheme="minorHAnsi"/>
                <w:sz w:val="21"/>
                <w:szCs w:val="21"/>
              </w:rPr>
              <w:t>D</w:t>
            </w:r>
            <w:r w:rsidR="00A04877">
              <w:rPr>
                <w:rFonts w:asciiTheme="minorHAnsi" w:cstheme="minorHAnsi"/>
                <w:sz w:val="21"/>
                <w:szCs w:val="21"/>
              </w:rPr>
              <w:t>ėl sudėtinių elementų</w:t>
            </w:r>
            <w:r w:rsidR="009E1CFF" w:rsidRPr="009E499F">
              <w:rPr>
                <w:rFonts w:asciiTheme="minorHAnsi" w:cstheme="minorHAnsi"/>
                <w:sz w:val="21"/>
                <w:szCs w:val="21"/>
              </w:rPr>
              <w:t xml:space="preserve"> užpildyta (-os) ir pasirašyta (-os) </w:t>
            </w:r>
            <w:r w:rsidR="009E1CFF" w:rsidRPr="009E499F">
              <w:rPr>
                <w:rFonts w:asciiTheme="minorHAnsi" w:eastAsia="Times New Roman" w:cstheme="minorHAnsi"/>
                <w:sz w:val="21"/>
                <w:szCs w:val="21"/>
              </w:rPr>
              <w:t>Viešųjų pirkimų tarnybos nustatytos formos atitikties deklaracija</w:t>
            </w:r>
            <w:r w:rsidR="00AD69B1">
              <w:rPr>
                <w:rFonts w:asciiTheme="minorHAnsi" w:eastAsia="Times New Roman" w:cstheme="minorHAnsi"/>
                <w:sz w:val="21"/>
                <w:szCs w:val="21"/>
              </w:rPr>
              <w:t xml:space="preserve"> (-os)</w:t>
            </w:r>
          </w:p>
        </w:tc>
        <w:tc>
          <w:tcPr>
            <w:tcW w:w="590" w:type="pct"/>
          </w:tcPr>
          <w:p w14:paraId="3C9BC0FA" w14:textId="77777777" w:rsidR="009E1CFF" w:rsidRPr="00AF65FB" w:rsidRDefault="009E1CFF" w:rsidP="009E1CFF">
            <w:pPr>
              <w:suppressAutoHyphens/>
              <w:autoSpaceDN w:val="0"/>
              <w:spacing w:before="60" w:after="60"/>
              <w:jc w:val="both"/>
              <w:textAlignment w:val="baseline"/>
              <w:rPr>
                <w:rFonts w:eastAsia="Times New Roman" w:cstheme="minorHAnsi"/>
                <w:kern w:val="3"/>
                <w:lang w:eastAsia="de-CH"/>
              </w:rPr>
            </w:pPr>
          </w:p>
        </w:tc>
        <w:tc>
          <w:tcPr>
            <w:tcW w:w="894" w:type="pct"/>
          </w:tcPr>
          <w:p w14:paraId="3E470CB0" w14:textId="77777777" w:rsidR="009E1CFF" w:rsidRPr="00AF65FB" w:rsidRDefault="009E1CFF" w:rsidP="009E1CFF">
            <w:pPr>
              <w:jc w:val="center"/>
              <w:rPr>
                <w:rFonts w:eastAsia="Times New Roman" w:cstheme="minorHAnsi"/>
                <w:color w:val="000000"/>
              </w:rPr>
            </w:pPr>
          </w:p>
        </w:tc>
        <w:tc>
          <w:tcPr>
            <w:tcW w:w="1096" w:type="pct"/>
          </w:tcPr>
          <w:p w14:paraId="46BE9BEC" w14:textId="77777777" w:rsidR="009E1CFF" w:rsidRPr="00AF65FB" w:rsidRDefault="009E1CFF" w:rsidP="009E1CFF">
            <w:pPr>
              <w:ind w:hanging="54"/>
              <w:jc w:val="center"/>
              <w:rPr>
                <w:rFonts w:eastAsia="Times New Roman" w:cstheme="minorHAnsi"/>
                <w:color w:val="000000"/>
              </w:rPr>
            </w:pPr>
          </w:p>
        </w:tc>
      </w:tr>
      <w:tr w:rsidR="00087CAA" w:rsidRPr="00AF65FB" w14:paraId="1C8EA464" w14:textId="77777777" w:rsidTr="004B33F2">
        <w:tc>
          <w:tcPr>
            <w:tcW w:w="333" w:type="pct"/>
            <w:vAlign w:val="center"/>
          </w:tcPr>
          <w:p w14:paraId="286BEF5B" w14:textId="7D7EE511" w:rsidR="00087CAA" w:rsidRDefault="00EA1CAA" w:rsidP="009E1CFF">
            <w:pPr>
              <w:spacing w:before="60" w:after="60"/>
              <w:jc w:val="center"/>
              <w:rPr>
                <w:rFonts w:eastAsia="Times New Roman" w:cstheme="minorHAnsi"/>
              </w:rPr>
            </w:pPr>
            <w:r>
              <w:rPr>
                <w:rFonts w:eastAsia="Times New Roman" w:cstheme="minorHAnsi"/>
              </w:rPr>
              <w:t>8</w:t>
            </w:r>
            <w:r w:rsidRPr="00AF65FB">
              <w:rPr>
                <w:rFonts w:eastAsia="Times New Roman" w:cstheme="minorHAnsi"/>
              </w:rPr>
              <w:t>.</w:t>
            </w:r>
          </w:p>
        </w:tc>
        <w:tc>
          <w:tcPr>
            <w:tcW w:w="2087" w:type="pct"/>
            <w:vAlign w:val="center"/>
          </w:tcPr>
          <w:p w14:paraId="4FCA3440" w14:textId="4CA239CE" w:rsidR="00087CAA" w:rsidRDefault="00EA1CAA" w:rsidP="009E1CFF">
            <w:pPr>
              <w:jc w:val="both"/>
              <w:rPr>
                <w:rFonts w:cstheme="minorHAnsi"/>
              </w:rPr>
            </w:pPr>
            <w:r w:rsidRPr="00A14763">
              <w:rPr>
                <w:rFonts w:asciiTheme="minorHAnsi" w:eastAsia="Times New Roman" w:cstheme="minorHAnsi"/>
                <w:sz w:val="21"/>
                <w:szCs w:val="21"/>
              </w:rPr>
              <w:t>Įrangos žymėjimą CE ženklu liudijančio ir galiojančio dokumento (CE sertifikato arba EB atitikties deklaracijos) kopiją</w:t>
            </w:r>
          </w:p>
        </w:tc>
        <w:tc>
          <w:tcPr>
            <w:tcW w:w="590" w:type="pct"/>
          </w:tcPr>
          <w:p w14:paraId="1B434BF3" w14:textId="77777777" w:rsidR="00087CAA" w:rsidRPr="00AF65FB" w:rsidRDefault="00087CAA" w:rsidP="009E1CFF">
            <w:pPr>
              <w:suppressAutoHyphens/>
              <w:autoSpaceDN w:val="0"/>
              <w:spacing w:before="60" w:after="60"/>
              <w:jc w:val="both"/>
              <w:textAlignment w:val="baseline"/>
              <w:rPr>
                <w:rFonts w:eastAsia="Times New Roman" w:cstheme="minorHAnsi"/>
                <w:kern w:val="3"/>
                <w:lang w:eastAsia="de-CH"/>
              </w:rPr>
            </w:pPr>
          </w:p>
        </w:tc>
        <w:tc>
          <w:tcPr>
            <w:tcW w:w="894" w:type="pct"/>
          </w:tcPr>
          <w:p w14:paraId="7FC574CD" w14:textId="77777777" w:rsidR="00087CAA" w:rsidRPr="00AF65FB" w:rsidRDefault="00087CAA" w:rsidP="009E1CFF">
            <w:pPr>
              <w:jc w:val="center"/>
              <w:rPr>
                <w:rFonts w:eastAsia="Times New Roman" w:cstheme="minorHAnsi"/>
                <w:color w:val="000000"/>
              </w:rPr>
            </w:pPr>
          </w:p>
        </w:tc>
        <w:tc>
          <w:tcPr>
            <w:tcW w:w="1096" w:type="pct"/>
          </w:tcPr>
          <w:p w14:paraId="551EE045" w14:textId="77777777" w:rsidR="00087CAA" w:rsidRPr="00AF65FB" w:rsidRDefault="00087CAA" w:rsidP="009E1CFF">
            <w:pPr>
              <w:ind w:hanging="54"/>
              <w:jc w:val="center"/>
              <w:rPr>
                <w:rFonts w:eastAsia="Times New Roman" w:cstheme="minorHAnsi"/>
                <w:color w:val="000000"/>
              </w:rPr>
            </w:pPr>
          </w:p>
        </w:tc>
      </w:tr>
    </w:tbl>
    <w:p w14:paraId="2CF9B2E9" w14:textId="77777777" w:rsidR="007C1BA5" w:rsidRPr="00AF65FB" w:rsidRDefault="007C1BA5" w:rsidP="007C1BA5">
      <w:pPr>
        <w:jc w:val="both"/>
        <w:rPr>
          <w:rFonts w:eastAsia="Times New Roman" w:cstheme="minorHAnsi"/>
          <w:b/>
          <w:bCs/>
          <w:i/>
        </w:rPr>
      </w:pPr>
      <w:r w:rsidRPr="00AF65FB">
        <w:rPr>
          <w:rFonts w:eastAsia="Times New Roman" w:cstheme="minorHAnsi"/>
          <w:b/>
          <w:bCs/>
          <w:i/>
        </w:rPr>
        <w:t>Pastabos:</w:t>
      </w:r>
    </w:p>
    <w:p w14:paraId="025154F0" w14:textId="77777777" w:rsidR="007C1BA5" w:rsidRPr="00BF1BE3" w:rsidRDefault="007C1BA5" w:rsidP="007C1BA5">
      <w:pPr>
        <w:ind w:left="360"/>
        <w:contextualSpacing/>
        <w:jc w:val="both"/>
        <w:rPr>
          <w:rFonts w:eastAsia="Times New Roman" w:cstheme="minorHAnsi"/>
          <w:bCs/>
          <w:i/>
          <w:sz w:val="20"/>
          <w:szCs w:val="20"/>
        </w:rPr>
      </w:pPr>
      <w:r w:rsidRPr="00BF1BE3">
        <w:rPr>
          <w:rFonts w:eastAsia="Times New Roman" w:cstheme="minorHAnsi"/>
          <w:bCs/>
          <w:i/>
          <w:sz w:val="20"/>
          <w:szCs w:val="20"/>
        </w:rPr>
        <w:t xml:space="preserve">1) Tiekėjui nenurodžius, kokia informacija yra konfidenciali, laikoma, kad konfidencialios informacijos pasiūlyme nėra. </w:t>
      </w:r>
    </w:p>
    <w:p w14:paraId="50A3B9D8" w14:textId="5954803B" w:rsidR="009F06C9" w:rsidRPr="00BF1BE3" w:rsidRDefault="007C1BA5" w:rsidP="009F06C9">
      <w:pPr>
        <w:ind w:left="360" w:right="-108"/>
        <w:contextualSpacing/>
        <w:jc w:val="both"/>
        <w:rPr>
          <w:rFonts w:eastAsia="Times New Roman" w:cstheme="minorHAnsi"/>
          <w:i/>
          <w:sz w:val="20"/>
          <w:szCs w:val="20"/>
        </w:rPr>
      </w:pPr>
      <w:r w:rsidRPr="00BF1BE3">
        <w:rPr>
          <w:rFonts w:eastAsia="Times New Roman" w:cstheme="minorHAnsi"/>
          <w:bCs/>
          <w:i/>
          <w:sz w:val="20"/>
          <w:szCs w:val="20"/>
        </w:rPr>
        <w:t xml:space="preserve">2) Tiekėjai turi </w:t>
      </w:r>
      <w:r w:rsidRPr="00BF1BE3">
        <w:rPr>
          <w:rFonts w:eastAsia="Times New Roman" w:cstheme="minorHAnsi"/>
          <w:b/>
          <w:bCs/>
          <w:i/>
          <w:sz w:val="20"/>
          <w:szCs w:val="20"/>
          <w:u w:val="single"/>
        </w:rPr>
        <w:t>atidžiai ir pagrįstai</w:t>
      </w:r>
      <w:r w:rsidRPr="00BF1BE3">
        <w:rPr>
          <w:rFonts w:eastAsia="Times New Roman" w:cstheme="minorHAnsi"/>
          <w:bCs/>
          <w:i/>
          <w:sz w:val="20"/>
          <w:szCs w:val="20"/>
        </w:rPr>
        <w:t xml:space="preserve"> nurodyti konfidencialią informaciją, kadangi laimėtojo pasiūlymas ir sudaryta sutartis </w:t>
      </w:r>
      <w:r w:rsidRPr="00BF1BE3">
        <w:rPr>
          <w:rFonts w:eastAsia="Times New Roman" w:cstheme="minorHAnsi"/>
          <w:b/>
          <w:bCs/>
          <w:i/>
          <w:sz w:val="20"/>
          <w:szCs w:val="20"/>
          <w:u w:val="single"/>
        </w:rPr>
        <w:t>bus viešinama</w:t>
      </w:r>
      <w:r w:rsidRPr="00BF1BE3">
        <w:rPr>
          <w:rFonts w:eastAsia="Times New Roman" w:cstheme="minorHAnsi"/>
          <w:bCs/>
          <w:i/>
          <w:sz w:val="20"/>
          <w:szCs w:val="20"/>
        </w:rPr>
        <w:t xml:space="preserve"> vadovaujantis 2017 m. birželio 19 d. Viešųjų pirkimų tarnybos direktoriaus įsakymu Nr. 1S-91 „Dėl informacijos viešinimo Centrinėje viešųjų pirkimų informacinėje sistemoje tvarkos aprašo patvirtinimo“ (aktuali redakcija). </w:t>
      </w:r>
      <w:r w:rsidRPr="00BF1BE3">
        <w:rPr>
          <w:rFonts w:eastAsia="Times New Roman" w:cstheme="minorHAnsi"/>
          <w:i/>
          <w:sz w:val="20"/>
          <w:szCs w:val="20"/>
        </w:rPr>
        <w:t>Tiekėjas negali nurodyti, kad visas pasiūlymas yra konfidencialus</w:t>
      </w:r>
      <w:r w:rsidR="009F06C9" w:rsidRPr="00BF1BE3">
        <w:rPr>
          <w:rFonts w:eastAsia="Times New Roman" w:cstheme="minorHAnsi"/>
          <w:i/>
          <w:sz w:val="20"/>
          <w:szCs w:val="20"/>
        </w:rPr>
        <w:t>.</w:t>
      </w:r>
    </w:p>
    <w:p w14:paraId="2FCC5F77" w14:textId="77777777" w:rsidR="009F06C9" w:rsidRPr="00AF65FB" w:rsidRDefault="009F06C9" w:rsidP="009F06C9">
      <w:pPr>
        <w:ind w:left="360" w:right="-108"/>
        <w:contextualSpacing/>
        <w:jc w:val="both"/>
        <w:rPr>
          <w:rFonts w:eastAsia="Times New Roman" w:cstheme="minorHAnsi"/>
          <w:i/>
        </w:rPr>
      </w:pPr>
    </w:p>
    <w:p w14:paraId="29122F3E" w14:textId="76192DBD" w:rsidR="009F06C9" w:rsidRPr="00AF65FB" w:rsidRDefault="009F06C9" w:rsidP="00910CAF">
      <w:pPr>
        <w:numPr>
          <w:ilvl w:val="0"/>
          <w:numId w:val="18"/>
        </w:numPr>
        <w:autoSpaceDE w:val="0"/>
        <w:autoSpaceDN w:val="0"/>
        <w:adjustRightInd w:val="0"/>
        <w:spacing w:before="60" w:after="60" w:line="240" w:lineRule="auto"/>
        <w:contextualSpacing/>
        <w:rPr>
          <w:rFonts w:eastAsia="Times New Roman" w:cstheme="minorHAnsi"/>
          <w:b/>
          <w:bCs/>
        </w:rPr>
      </w:pPr>
      <w:r w:rsidRPr="00AF65FB">
        <w:rPr>
          <w:rFonts w:eastAsia="Times New Roman" w:cstheme="minorHAnsi"/>
          <w:b/>
          <w:bCs/>
        </w:rPr>
        <w:t xml:space="preserve">Baigiamosios nuostatos: </w:t>
      </w:r>
    </w:p>
    <w:p w14:paraId="26B7B8A6" w14:textId="303DC9E7" w:rsidR="009F06C9" w:rsidRPr="00490DBF" w:rsidRDefault="003A5518"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490DBF">
        <w:rPr>
          <w:rFonts w:eastAsia="Times New Roman" w:cstheme="minorHAnsi"/>
          <w:kern w:val="28"/>
        </w:rPr>
        <w:t>P</w:t>
      </w:r>
      <w:r w:rsidR="009F06C9" w:rsidRPr="00490DBF">
        <w:rPr>
          <w:rFonts w:eastAsia="Times New Roman" w:cstheme="minorHAnsi"/>
          <w:kern w:val="28"/>
        </w:rPr>
        <w:t>atvirtinu, kad esu susipažinęs su pirkimo dokumentais, taip pat su Lietuvos Respublikos įstatymais, poįstatyminiais teisės aktais, kurie reguliuoja viešųjų pirkimų atlikimo tvarką ir pirkimo objektą.</w:t>
      </w:r>
    </w:p>
    <w:p w14:paraId="713381F5" w14:textId="7A4503CD" w:rsidR="009F06C9" w:rsidRPr="00490DBF" w:rsidRDefault="003A5518"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490DBF">
        <w:rPr>
          <w:rFonts w:eastAsia="Times New Roman" w:cstheme="minorHAnsi"/>
          <w:kern w:val="28"/>
        </w:rPr>
        <w:t>P</w:t>
      </w:r>
      <w:r w:rsidR="009F06C9" w:rsidRPr="00490DBF">
        <w:rPr>
          <w:rFonts w:eastAsia="Times New Roman" w:cstheme="minorHAnsi"/>
          <w:kern w:val="28"/>
        </w:rPr>
        <w:t>atvirtinu, kad sutinku su pirkimo dokumentuose nustatytomis sąlygomis ir procedūromis, o elektroninėmis priemonėmis pateikti dokumentai ir duomenys yra tikri, apimantys viską, ko reikia tinkamam sutarties įvykdymui.</w:t>
      </w:r>
    </w:p>
    <w:p w14:paraId="3DF1EE1F" w14:textId="49C5C155" w:rsidR="002D6E01" w:rsidRPr="00490DBF"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490DBF">
        <w:rPr>
          <w:rFonts w:eastAsia="Times New Roman" w:cstheme="minorHAnsi"/>
          <w:kern w:val="28"/>
        </w:rPr>
        <w:t>Patvirtinu, kad siūlomas</w:t>
      </w:r>
      <w:r w:rsidR="00172662" w:rsidRPr="00490DBF">
        <w:rPr>
          <w:rFonts w:eastAsia="Times New Roman" w:cstheme="minorHAnsi"/>
          <w:kern w:val="28"/>
        </w:rPr>
        <w:t xml:space="preserve"> </w:t>
      </w:r>
      <w:r w:rsidRPr="00490DBF">
        <w:rPr>
          <w:rFonts w:eastAsia="Times New Roman" w:cstheme="minorHAnsi"/>
          <w:kern w:val="28"/>
        </w:rPr>
        <w:t xml:space="preserve">pirkimo objektas visiškai atitinka pirkimo dokumentuose nurodytus reikalavimus. </w:t>
      </w:r>
    </w:p>
    <w:p w14:paraId="600D830C" w14:textId="7A67CB06" w:rsidR="009F06C9" w:rsidRPr="00F774FB" w:rsidRDefault="002D6E01"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F774FB">
        <w:rPr>
          <w:rFonts w:eastAsia="Times New Roman" w:cstheme="minorHAnsi"/>
          <w:kern w:val="28"/>
        </w:rPr>
        <w:t xml:space="preserve">Patvirtinu, kad </w:t>
      </w:r>
      <w:r w:rsidR="00B41BED" w:rsidRPr="00F774FB">
        <w:rPr>
          <w:rFonts w:eastAsia="Times New Roman" w:cstheme="minorHAnsi"/>
          <w:kern w:val="28"/>
        </w:rPr>
        <w:t>siūlomų sudėtinių elementų gamintojo kilmės šalis yra Europos Sąjungos valstybėje narėje, Šiaurės Atlanto sutarties organizacijos valstybėje narėje ar trečiojoje šalyje, pasirašiusioje VPĮ 17 straipsnio 4 dalyje nurodytus tarptautinius susitarimus</w:t>
      </w:r>
      <w:r w:rsidR="002468DA">
        <w:rPr>
          <w:rFonts w:eastAsia="Times New Roman" w:cstheme="minorHAnsi"/>
          <w:kern w:val="28"/>
        </w:rPr>
        <w:t xml:space="preserve"> (taikoma dėl </w:t>
      </w:r>
      <w:r w:rsidR="002468DA" w:rsidRPr="002468DA">
        <w:rPr>
          <w:rFonts w:eastAsia="Times New Roman" w:cstheme="minorHAnsi"/>
          <w:kern w:val="28"/>
        </w:rPr>
        <w:t xml:space="preserve">48600000-4 Duomenų bazių ir operacinių sistemų </w:t>
      </w:r>
      <w:r w:rsidR="002468DA" w:rsidRPr="002468DA">
        <w:rPr>
          <w:rFonts w:eastAsia="Times New Roman" w:cstheme="minorHAnsi"/>
          <w:kern w:val="28"/>
        </w:rPr>
        <w:lastRenderedPageBreak/>
        <w:t>programinės įrangos paketai</w:t>
      </w:r>
      <w:r w:rsidR="002468DA">
        <w:rPr>
          <w:rFonts w:eastAsia="Times New Roman" w:cstheme="minorHAnsi"/>
          <w:b/>
          <w:bCs/>
          <w:kern w:val="28"/>
        </w:rPr>
        <w:t>)</w:t>
      </w:r>
      <w:r w:rsidR="00B41BED" w:rsidRPr="00F774FB">
        <w:rPr>
          <w:rFonts w:eastAsia="Times New Roman" w:cstheme="minorHAnsi"/>
          <w:kern w:val="28"/>
        </w:rPr>
        <w:t>.</w:t>
      </w:r>
    </w:p>
    <w:p w14:paraId="22888FDB" w14:textId="0E05E0C8" w:rsidR="00490DBF" w:rsidRPr="00490DBF" w:rsidRDefault="00490DBF" w:rsidP="00910CAF">
      <w:pPr>
        <w:widowControl w:val="0"/>
        <w:numPr>
          <w:ilvl w:val="0"/>
          <w:numId w:val="20"/>
        </w:numPr>
        <w:suppressAutoHyphens/>
        <w:overflowPunct w:val="0"/>
        <w:adjustRightInd w:val="0"/>
        <w:spacing w:after="0" w:line="240" w:lineRule="auto"/>
        <w:contextualSpacing/>
        <w:jc w:val="both"/>
        <w:rPr>
          <w:rFonts w:eastAsia="Times New Roman" w:cstheme="minorHAnsi"/>
          <w:b/>
          <w:bCs/>
          <w:kern w:val="28"/>
        </w:rPr>
      </w:pPr>
      <w:r w:rsidRPr="00490DBF">
        <w:rPr>
          <w:rFonts w:cstheme="minorHAnsi"/>
        </w:rPr>
        <w:t xml:space="preserve">Patvirtinu, </w:t>
      </w:r>
      <w:r w:rsidR="00756C95" w:rsidRPr="001B2C95">
        <w:rPr>
          <w:rFonts w:cstheme="minorHAnsi"/>
        </w:rPr>
        <w:t>kad sutartimi prisiim</w:t>
      </w:r>
      <w:r w:rsidR="00EE79F5">
        <w:rPr>
          <w:rFonts w:cstheme="minorHAnsi"/>
        </w:rPr>
        <w:t>si</w:t>
      </w:r>
      <w:r w:rsidR="00756C95">
        <w:rPr>
          <w:rFonts w:cstheme="minorHAnsi"/>
        </w:rPr>
        <w:t xml:space="preserve">me </w:t>
      </w:r>
      <w:r w:rsidR="00756C95" w:rsidRPr="001B2C95">
        <w:rPr>
          <w:rFonts w:cstheme="minorHAnsi"/>
        </w:rPr>
        <w:t xml:space="preserve">įsipareigojimą užtikrinti </w:t>
      </w:r>
      <w:r w:rsidR="00756C95">
        <w:rPr>
          <w:rFonts w:cstheme="minorHAnsi"/>
        </w:rPr>
        <w:t xml:space="preserve">pirkimo dokumentuose nustatytą ir mūsų pasiūlytą </w:t>
      </w:r>
      <w:r w:rsidR="00756C95" w:rsidRPr="001B2C95">
        <w:rPr>
          <w:rFonts w:cstheme="minorHAnsi"/>
        </w:rPr>
        <w:t>garantiją.</w:t>
      </w:r>
    </w:p>
    <w:p w14:paraId="016944B2" w14:textId="78150ED2" w:rsidR="009F06C9" w:rsidRPr="00490DBF"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490DBF">
        <w:rPr>
          <w:rFonts w:eastAsia="Calibri" w:cstheme="minorHAnsi"/>
          <w:bCs/>
          <w:iCs/>
        </w:rPr>
        <w:t xml:space="preserve">Patvirtinu, kad apskaičiuojant kainą, atsižvelgta į visą pirkimo dokumentuose nurodytą pirkimo objekto apimtį ir reikalavimus. </w:t>
      </w:r>
      <w:r w:rsidRPr="00490DBF">
        <w:rPr>
          <w:rFonts w:eastAsia="Arial" w:cstheme="minorHAnsi"/>
          <w:bCs/>
          <w:iCs/>
        </w:rPr>
        <w:t xml:space="preserve">Pasiūlymų </w:t>
      </w:r>
      <w:r w:rsidRPr="00490DBF">
        <w:rPr>
          <w:rFonts w:eastAsia="Calibri" w:cstheme="minorHAnsi"/>
          <w:bCs/>
          <w:iCs/>
        </w:rPr>
        <w:t xml:space="preserve">kainos </w:t>
      </w:r>
      <w:r w:rsidRPr="00490DBF">
        <w:rPr>
          <w:rFonts w:eastAsia="Arial" w:cstheme="minorHAnsi"/>
          <w:bCs/>
          <w:iCs/>
        </w:rPr>
        <w:t xml:space="preserve">bus vertinamos ir lyginamos Eur </w:t>
      </w:r>
      <w:r w:rsidR="00D61C5A" w:rsidRPr="00490DBF">
        <w:rPr>
          <w:rFonts w:eastAsia="Arial" w:cstheme="minorHAnsi"/>
          <w:bCs/>
          <w:iCs/>
        </w:rPr>
        <w:t>su</w:t>
      </w:r>
      <w:r w:rsidRPr="00490DBF">
        <w:rPr>
          <w:rFonts w:eastAsia="Arial" w:cstheme="minorHAnsi"/>
          <w:bCs/>
          <w:iCs/>
        </w:rPr>
        <w:t xml:space="preserve"> PVM. </w:t>
      </w:r>
      <w:r w:rsidRPr="00490DBF">
        <w:rPr>
          <w:rFonts w:eastAsia="Calibri" w:cstheme="minorHAnsi"/>
          <w:bCs/>
          <w:iCs/>
        </w:rPr>
        <w:t xml:space="preserve">Pasiūlymo kainoje </w:t>
      </w:r>
      <w:r w:rsidR="00D61C5A" w:rsidRPr="00490DBF">
        <w:rPr>
          <w:rFonts w:eastAsia="Calibri" w:cstheme="minorHAnsi"/>
          <w:bCs/>
          <w:iCs/>
        </w:rPr>
        <w:t>su</w:t>
      </w:r>
      <w:r w:rsidRPr="00490DBF">
        <w:rPr>
          <w:rFonts w:eastAsia="Calibri" w:cstheme="minorHAnsi"/>
          <w:bCs/>
          <w:iCs/>
        </w:rPr>
        <w:t xml:space="preserve"> PVM </w:t>
      </w:r>
      <w:r w:rsidRPr="00490DBF">
        <w:rPr>
          <w:rFonts w:eastAsia="Arial Unicode MS" w:cstheme="minorHAnsi"/>
          <w:bCs/>
          <w:iCs/>
        </w:rPr>
        <w:t>įskaičiuoti visi mokesčiai bei visos</w:t>
      </w:r>
      <w:r w:rsidRPr="00490DBF">
        <w:rPr>
          <w:rFonts w:eastAsia="Arial" w:cstheme="minorHAnsi"/>
          <w:bCs/>
          <w:iCs/>
        </w:rPr>
        <w:t xml:space="preserve"> tiekėjo patirtos ir (ar) galimos patirti tiesioginės ir netiesioginės išlaidos</w:t>
      </w:r>
      <w:r w:rsidRPr="00490DBF">
        <w:rPr>
          <w:rFonts w:eastAsia="Times New Roman" w:cstheme="minorHAnsi"/>
          <w:bCs/>
          <w:iCs/>
        </w:rPr>
        <w:t>.</w:t>
      </w:r>
    </w:p>
    <w:p w14:paraId="33E3A557" w14:textId="77777777" w:rsidR="009F06C9" w:rsidRPr="00490DBF"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sidRPr="00490DBF">
        <w:rPr>
          <w:rFonts w:eastAsia="Times New Roman" w:cstheme="minorHAnsi"/>
          <w:bCs/>
          <w:iCs/>
          <w:kern w:val="28"/>
        </w:rPr>
        <w:t>Pasiūlymas galioja 90 (devyniasdešimt) kalendorinių dienų (nuo pasiūlymų pateikimo termino pabaigos).</w:t>
      </w:r>
    </w:p>
    <w:p w14:paraId="3F4AB773" w14:textId="2643FDFD" w:rsidR="009F06C9" w:rsidRPr="00490DBF" w:rsidRDefault="000A4CF6"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sidRPr="00490DBF">
        <w:rPr>
          <w:rFonts w:eastAsia="Times New Roman" w:cstheme="minorHAnsi"/>
          <w:bCs/>
          <w:iCs/>
          <w:kern w:val="28"/>
        </w:rPr>
        <w:t xml:space="preserve">Patvirtinu, kad </w:t>
      </w:r>
      <w:r w:rsidR="005A5D78" w:rsidRPr="00490DBF">
        <w:rPr>
          <w:rFonts w:eastAsia="Times New Roman" w:cstheme="minorHAnsi"/>
          <w:bCs/>
          <w:iCs/>
          <w:kern w:val="28"/>
        </w:rPr>
        <w:t xml:space="preserve">mano atstovaujamas </w:t>
      </w:r>
      <w:r w:rsidRPr="00490DBF">
        <w:rPr>
          <w:rFonts w:eastAsia="Times New Roman" w:cstheme="minorHAnsi"/>
          <w:bCs/>
          <w:iCs/>
          <w:kern w:val="28"/>
        </w:rPr>
        <w:t>tiekėjas</w:t>
      </w:r>
      <w:r w:rsidR="009F06C9" w:rsidRPr="00490DBF">
        <w:rPr>
          <w:rFonts w:eastAsia="Times New Roman" w:cstheme="minorHAnsi"/>
          <w:bCs/>
          <w:iCs/>
          <w:kern w:val="28"/>
        </w:rPr>
        <w:t xml:space="preserve"> ar ūkio subjektas nėra sudarę neleistinų susitarimų bei vengia interesų konflikto. </w:t>
      </w:r>
    </w:p>
    <w:tbl>
      <w:tblPr>
        <w:tblW w:w="10206" w:type="dxa"/>
        <w:tblInd w:w="-142"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1026"/>
      </w:tblGrid>
      <w:tr w:rsidR="007C1BA5" w:rsidRPr="0096296D" w14:paraId="7401DEC8" w14:textId="77777777" w:rsidTr="004B33F2">
        <w:trPr>
          <w:trHeight w:val="285"/>
        </w:trPr>
        <w:tc>
          <w:tcPr>
            <w:tcW w:w="3283" w:type="dxa"/>
            <w:tcBorders>
              <w:bottom w:val="single" w:sz="4" w:space="0" w:color="000000"/>
            </w:tcBorders>
            <w:tcMar>
              <w:top w:w="0" w:type="dxa"/>
              <w:left w:w="108" w:type="dxa"/>
              <w:bottom w:w="0" w:type="dxa"/>
              <w:right w:w="108" w:type="dxa"/>
            </w:tcMar>
          </w:tcPr>
          <w:p w14:paraId="7BA285DE"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936" w:type="dxa"/>
            <w:tcMar>
              <w:top w:w="0" w:type="dxa"/>
              <w:left w:w="108" w:type="dxa"/>
              <w:bottom w:w="0" w:type="dxa"/>
              <w:right w:w="108" w:type="dxa"/>
            </w:tcMar>
          </w:tcPr>
          <w:p w14:paraId="24F6A164"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984" w:type="dxa"/>
            <w:tcBorders>
              <w:bottom w:val="single" w:sz="4" w:space="0" w:color="000000"/>
            </w:tcBorders>
            <w:tcMar>
              <w:top w:w="0" w:type="dxa"/>
              <w:left w:w="108" w:type="dxa"/>
              <w:bottom w:w="0" w:type="dxa"/>
              <w:right w:w="108" w:type="dxa"/>
            </w:tcMar>
          </w:tcPr>
          <w:p w14:paraId="249A4A07"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275" w:type="dxa"/>
            <w:tcMar>
              <w:top w:w="0" w:type="dxa"/>
              <w:left w:w="108" w:type="dxa"/>
              <w:bottom w:w="0" w:type="dxa"/>
              <w:right w:w="108" w:type="dxa"/>
            </w:tcMar>
          </w:tcPr>
          <w:p w14:paraId="4E16BA12"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702" w:type="dxa"/>
            <w:tcBorders>
              <w:bottom w:val="single" w:sz="4" w:space="0" w:color="000000"/>
            </w:tcBorders>
            <w:tcMar>
              <w:top w:w="0" w:type="dxa"/>
              <w:left w:w="108" w:type="dxa"/>
              <w:bottom w:w="0" w:type="dxa"/>
              <w:right w:w="108" w:type="dxa"/>
            </w:tcMar>
          </w:tcPr>
          <w:p w14:paraId="58ED21F9"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026" w:type="dxa"/>
            <w:tcMar>
              <w:top w:w="0" w:type="dxa"/>
              <w:left w:w="108" w:type="dxa"/>
              <w:bottom w:w="0" w:type="dxa"/>
              <w:right w:w="108" w:type="dxa"/>
            </w:tcMar>
          </w:tcPr>
          <w:p w14:paraId="1C3D3AB4"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96296D" w14:paraId="53A9B943" w14:textId="77777777" w:rsidTr="004B33F2">
        <w:trPr>
          <w:trHeight w:val="186"/>
        </w:trPr>
        <w:tc>
          <w:tcPr>
            <w:tcW w:w="3283" w:type="dxa"/>
            <w:tcBorders>
              <w:top w:val="single" w:sz="4" w:space="0" w:color="000000"/>
            </w:tcBorders>
            <w:tcMar>
              <w:top w:w="0" w:type="dxa"/>
              <w:left w:w="108" w:type="dxa"/>
              <w:bottom w:w="0" w:type="dxa"/>
              <w:right w:w="108" w:type="dxa"/>
            </w:tcMar>
          </w:tcPr>
          <w:p w14:paraId="06CCA53B" w14:textId="77777777" w:rsidR="007C1BA5" w:rsidRPr="0096296D" w:rsidRDefault="007C1BA5" w:rsidP="007C1BA5">
            <w:pPr>
              <w:widowControl w:val="0"/>
              <w:snapToGrid w:val="0"/>
              <w:spacing w:after="0" w:line="240" w:lineRule="auto"/>
              <w:rPr>
                <w:rFonts w:eastAsia="Times New Roman" w:cstheme="minorHAnsi"/>
                <w:color w:val="000000"/>
                <w:lang w:eastAsia="en-US"/>
              </w:rPr>
            </w:pPr>
            <w:r w:rsidRPr="0096296D">
              <w:rPr>
                <w:rFonts w:eastAsia="Times New Roman" w:cstheme="minorHAnsi"/>
                <w:i/>
                <w:color w:val="000000"/>
                <w:position w:val="6"/>
                <w:lang w:eastAsia="en-US"/>
              </w:rPr>
              <w:t>(Tiekėjo atstovo arba jo įgalioto asmens pareigų pavadinimas)</w:t>
            </w:r>
          </w:p>
        </w:tc>
        <w:tc>
          <w:tcPr>
            <w:tcW w:w="936" w:type="dxa"/>
            <w:tcMar>
              <w:top w:w="0" w:type="dxa"/>
              <w:left w:w="108" w:type="dxa"/>
              <w:bottom w:w="0" w:type="dxa"/>
              <w:right w:w="108" w:type="dxa"/>
            </w:tcMar>
          </w:tcPr>
          <w:p w14:paraId="73EB8499"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984" w:type="dxa"/>
            <w:tcBorders>
              <w:top w:val="single" w:sz="4" w:space="0" w:color="000000"/>
            </w:tcBorders>
            <w:tcMar>
              <w:top w:w="0" w:type="dxa"/>
              <w:left w:w="108" w:type="dxa"/>
              <w:bottom w:w="0" w:type="dxa"/>
              <w:right w:w="108" w:type="dxa"/>
            </w:tcMar>
          </w:tcPr>
          <w:p w14:paraId="2D4ADC51"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96296D">
              <w:rPr>
                <w:rFonts w:eastAsia="Calibri" w:cstheme="minorHAnsi"/>
                <w:i/>
                <w:color w:val="000000"/>
                <w:position w:val="6"/>
                <w:lang w:eastAsia="en-US"/>
              </w:rPr>
              <w:t>(parašas)</w:t>
            </w:r>
          </w:p>
        </w:tc>
        <w:tc>
          <w:tcPr>
            <w:tcW w:w="1275" w:type="dxa"/>
            <w:tcMar>
              <w:top w:w="0" w:type="dxa"/>
              <w:left w:w="108" w:type="dxa"/>
              <w:bottom w:w="0" w:type="dxa"/>
              <w:right w:w="108" w:type="dxa"/>
            </w:tcMar>
          </w:tcPr>
          <w:p w14:paraId="2BF2D749"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702" w:type="dxa"/>
            <w:tcBorders>
              <w:top w:val="single" w:sz="4" w:space="0" w:color="000000"/>
            </w:tcBorders>
            <w:tcMar>
              <w:top w:w="0" w:type="dxa"/>
              <w:left w:w="108" w:type="dxa"/>
              <w:bottom w:w="0" w:type="dxa"/>
              <w:right w:w="108" w:type="dxa"/>
            </w:tcMar>
          </w:tcPr>
          <w:p w14:paraId="1E39C66A"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96296D">
              <w:rPr>
                <w:rFonts w:eastAsia="Calibri" w:cstheme="minorHAnsi"/>
                <w:i/>
                <w:color w:val="000000"/>
                <w:position w:val="6"/>
                <w:lang w:eastAsia="en-US"/>
              </w:rPr>
              <w:t>(vardas ir pavardė)</w:t>
            </w:r>
          </w:p>
        </w:tc>
        <w:tc>
          <w:tcPr>
            <w:tcW w:w="1026" w:type="dxa"/>
            <w:tcMar>
              <w:top w:w="0" w:type="dxa"/>
              <w:left w:w="108" w:type="dxa"/>
              <w:bottom w:w="0" w:type="dxa"/>
              <w:right w:w="108" w:type="dxa"/>
            </w:tcMar>
          </w:tcPr>
          <w:p w14:paraId="297DA182"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r>
    </w:tbl>
    <w:p w14:paraId="520B24F4" w14:textId="77777777" w:rsidR="00FB7FD6" w:rsidRPr="0096296D" w:rsidRDefault="00FB7FD6">
      <w:pPr>
        <w:rPr>
          <w:rFonts w:ascii="Calibri" w:eastAsia="Calibri" w:hAnsi="Calibri" w:cs="Calibri"/>
          <w:sz w:val="22"/>
          <w:szCs w:val="22"/>
        </w:rPr>
      </w:pPr>
      <w:r w:rsidRPr="0096296D">
        <w:rPr>
          <w:rFonts w:ascii="Calibri" w:eastAsia="Calibri" w:hAnsi="Calibri" w:cs="Calibri"/>
          <w:sz w:val="22"/>
          <w:szCs w:val="22"/>
        </w:rPr>
        <w:br w:type="page"/>
      </w:r>
    </w:p>
    <w:p w14:paraId="5497934B" w14:textId="5EC4F9F1" w:rsidR="005E7CD4" w:rsidRPr="006A4BFB" w:rsidRDefault="005E7CD4" w:rsidP="005E7CD4">
      <w:pPr>
        <w:shd w:val="clear" w:color="auto" w:fill="FFFFFF"/>
        <w:spacing w:after="0" w:line="240" w:lineRule="auto"/>
        <w:jc w:val="right"/>
        <w:rPr>
          <w:rFonts w:eastAsia="Calibri" w:cstheme="minorHAnsi"/>
          <w:sz w:val="22"/>
          <w:szCs w:val="22"/>
        </w:rPr>
      </w:pPr>
      <w:r w:rsidRPr="006A4BFB">
        <w:rPr>
          <w:rFonts w:eastAsia="Calibri" w:cstheme="minorHAnsi"/>
          <w:sz w:val="22"/>
          <w:szCs w:val="22"/>
        </w:rPr>
        <w:lastRenderedPageBreak/>
        <w:t>Specialiųjų pirkimo sąlygų 7 priedas „</w:t>
      </w:r>
      <w:r w:rsidR="0072633C" w:rsidRPr="006A4BFB">
        <w:rPr>
          <w:rFonts w:cstheme="minorHAnsi"/>
          <w:sz w:val="22"/>
          <w:szCs w:val="22"/>
        </w:rPr>
        <w:t>Pasiūlymų vertinimo kriterijai ir sąlygos</w:t>
      </w:r>
      <w:r w:rsidRPr="006A4BFB">
        <w:rPr>
          <w:rFonts w:eastAsia="Calibri" w:cstheme="minorHAnsi"/>
          <w:sz w:val="22"/>
          <w:szCs w:val="22"/>
        </w:rPr>
        <w:t>“</w:t>
      </w:r>
    </w:p>
    <w:p w14:paraId="234024CD" w14:textId="77777777" w:rsidR="00FB7FD6" w:rsidRPr="0096296D" w:rsidRDefault="00FB7FD6" w:rsidP="00FB7FD6">
      <w:pPr>
        <w:shd w:val="clear" w:color="auto" w:fill="FFFFFF"/>
        <w:spacing w:after="0" w:line="240" w:lineRule="auto"/>
        <w:jc w:val="right"/>
        <w:rPr>
          <w:rFonts w:ascii="Calibri" w:eastAsia="Calibri" w:hAnsi="Calibri" w:cs="Calibri"/>
          <w:sz w:val="22"/>
          <w:szCs w:val="22"/>
        </w:rPr>
      </w:pPr>
    </w:p>
    <w:p w14:paraId="2D2BD9D6" w14:textId="77777777" w:rsidR="0013291E" w:rsidRPr="0096296D" w:rsidRDefault="0013291E" w:rsidP="0013291E">
      <w:pPr>
        <w:shd w:val="clear" w:color="auto" w:fill="FFFFFF"/>
        <w:spacing w:after="0" w:line="240" w:lineRule="auto"/>
        <w:jc w:val="center"/>
        <w:rPr>
          <w:rFonts w:ascii="Calibri" w:eastAsia="Calibri" w:hAnsi="Calibri" w:cs="Calibri"/>
          <w:sz w:val="22"/>
          <w:szCs w:val="22"/>
        </w:rPr>
      </w:pPr>
    </w:p>
    <w:p w14:paraId="3C6B9BD1" w14:textId="77777777" w:rsidR="009D4553" w:rsidRPr="0096296D" w:rsidRDefault="009D4553" w:rsidP="009D4553">
      <w:pPr>
        <w:pStyle w:val="Subtitle"/>
        <w:spacing w:after="0"/>
        <w:jc w:val="center"/>
        <w:rPr>
          <w:rFonts w:eastAsia="Times New Roman" w:cstheme="minorHAnsi"/>
          <w:b/>
          <w:smallCaps/>
          <w:color w:val="000000"/>
          <w:sz w:val="21"/>
          <w:szCs w:val="21"/>
        </w:rPr>
      </w:pPr>
      <w:r w:rsidRPr="0096296D">
        <w:rPr>
          <w:rFonts w:eastAsia="Times New Roman" w:cstheme="minorHAnsi"/>
          <w:b/>
          <w:color w:val="000000"/>
          <w:sz w:val="21"/>
          <w:szCs w:val="21"/>
        </w:rPr>
        <w:t>PASIŪLYMŲ VERTINIMO KRITERIJAI IR SĄLYGOS</w:t>
      </w:r>
    </w:p>
    <w:p w14:paraId="074578D2" w14:textId="77777777" w:rsidR="009D4553" w:rsidRPr="0096296D" w:rsidRDefault="009D4553" w:rsidP="009D4553">
      <w:pPr>
        <w:spacing w:line="240" w:lineRule="auto"/>
        <w:jc w:val="both"/>
        <w:rPr>
          <w:rFonts w:asciiTheme="majorHAnsi" w:eastAsia="Times New Roman" w:hAnsiTheme="majorHAnsi" w:cstheme="majorHAnsi"/>
          <w:smallCaps/>
        </w:rPr>
      </w:pPr>
    </w:p>
    <w:p w14:paraId="7C74DE6A" w14:textId="77777777" w:rsidR="007167C9" w:rsidRPr="0096296D" w:rsidRDefault="007167C9" w:rsidP="00910CAF">
      <w:pPr>
        <w:numPr>
          <w:ilvl w:val="0"/>
          <w:numId w:val="23"/>
        </w:numPr>
        <w:pBdr>
          <w:top w:val="nil"/>
          <w:left w:val="nil"/>
          <w:bottom w:val="nil"/>
          <w:right w:val="nil"/>
          <w:between w:val="nil"/>
          <w:bar w:val="nil"/>
        </w:pBdr>
        <w:tabs>
          <w:tab w:val="left" w:pos="1134"/>
        </w:tabs>
        <w:spacing w:after="0" w:line="240" w:lineRule="auto"/>
        <w:ind w:left="0" w:right="-563" w:firstLine="709"/>
        <w:outlineLvl w:val="0"/>
        <w:rPr>
          <w:rFonts w:eastAsia="Arial Unicode MS" w:cstheme="minorHAnsi"/>
          <w:b/>
          <w:bCs/>
          <w:caps/>
          <w:spacing w:val="4"/>
          <w:bdr w:val="nil"/>
          <w:lang w:bidi="ta-IN"/>
        </w:rPr>
      </w:pPr>
      <w:r w:rsidRPr="0096296D">
        <w:rPr>
          <w:rFonts w:eastAsia="Arial Unicode MS" w:cstheme="minorHAnsi"/>
          <w:b/>
          <w:bCs/>
          <w:caps/>
          <w:spacing w:val="4"/>
          <w:bdr w:val="nil"/>
          <w:lang w:bidi="ta-IN"/>
        </w:rPr>
        <w:t xml:space="preserve">BENDROSIOS NUOSTATOS </w:t>
      </w:r>
    </w:p>
    <w:p w14:paraId="2A8590A7" w14:textId="77777777" w:rsidR="007167C9" w:rsidRPr="0096296D"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610B3227" w14:textId="729A7859"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1.1. Perkančiosios organizacijos neatmesti pasiūlymai vertinami pagal kainos ir kokybės santykį šiame priede nurodyta tvarka.</w:t>
      </w:r>
    </w:p>
    <w:p w14:paraId="058FFA0F" w14:textId="1129DE55"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1.2. Ekonomiškai naudingiausias pasiūlymas </w:t>
      </w:r>
      <w:r w:rsidR="001E37BB">
        <w:rPr>
          <w:rFonts w:eastAsia="Arial Unicode MS" w:cstheme="minorHAnsi"/>
          <w:bdr w:val="nil"/>
          <w:lang w:bidi="ta-IN"/>
        </w:rPr>
        <w:t xml:space="preserve">pagal kainos ir kokybės santykį </w:t>
      </w:r>
      <w:r w:rsidRPr="0096296D">
        <w:rPr>
          <w:rFonts w:eastAsia="Arial Unicode MS" w:cstheme="minorHAnsi"/>
          <w:bdr w:val="nil"/>
          <w:lang w:bidi="ta-IN"/>
        </w:rPr>
        <w:t>– tai pasiūlymas, kurio balų suma, apskaičiuota pagal toliau nustatytus pasiūlymų vertinimo kriterijus ir sąlygas, yra didžiausia.</w:t>
      </w:r>
    </w:p>
    <w:p w14:paraId="2C3C7718" w14:textId="788CDCE8" w:rsidR="00DC4E0E"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1.3. </w:t>
      </w:r>
      <w:r w:rsidR="00EB1C8E">
        <w:rPr>
          <w:rFonts w:eastAsia="Arial Unicode MS" w:cstheme="minorHAnsi"/>
          <w:bdr w:val="nil"/>
          <w:lang w:bidi="ta-IN"/>
        </w:rPr>
        <w:t>Tiekėjo pasiūlym</w:t>
      </w:r>
      <w:r w:rsidR="007D749B">
        <w:rPr>
          <w:rFonts w:eastAsia="Arial Unicode MS" w:cstheme="minorHAnsi"/>
          <w:bdr w:val="nil"/>
          <w:lang w:bidi="ta-IN"/>
        </w:rPr>
        <w:t>o vertinimo kriterijai ir jų lyginamasis svoris:</w:t>
      </w:r>
    </w:p>
    <w:tbl>
      <w:tblPr>
        <w:tblStyle w:val="TableGrid"/>
        <w:tblW w:w="0" w:type="auto"/>
        <w:tblInd w:w="0" w:type="dxa"/>
        <w:tblLook w:val="04A0" w:firstRow="1" w:lastRow="0" w:firstColumn="1" w:lastColumn="0" w:noHBand="0" w:noVBand="1"/>
      </w:tblPr>
      <w:tblGrid>
        <w:gridCol w:w="5272"/>
        <w:gridCol w:w="4078"/>
      </w:tblGrid>
      <w:tr w:rsidR="00E128DC" w:rsidRPr="006E31C6" w14:paraId="66F80BE8" w14:textId="77777777" w:rsidTr="00D32364">
        <w:tc>
          <w:tcPr>
            <w:tcW w:w="5272" w:type="dxa"/>
            <w:vAlign w:val="center"/>
          </w:tcPr>
          <w:p w14:paraId="5DCD2E31" w14:textId="77777777" w:rsidR="00E128DC" w:rsidRPr="006E31C6" w:rsidRDefault="00E128DC" w:rsidP="00D32364">
            <w:pPr>
              <w:suppressAutoHyphens/>
              <w:jc w:val="center"/>
              <w:rPr>
                <w:rFonts w:asciiTheme="minorHAnsi" w:cstheme="minorHAnsi"/>
                <w:sz w:val="21"/>
                <w:szCs w:val="21"/>
              </w:rPr>
            </w:pPr>
            <w:r w:rsidRPr="006E31C6">
              <w:rPr>
                <w:rFonts w:asciiTheme="minorHAnsi" w:cstheme="minorHAnsi"/>
                <w:sz w:val="21"/>
                <w:szCs w:val="21"/>
              </w:rPr>
              <w:t>Vertinimo kriterijai</w:t>
            </w:r>
          </w:p>
        </w:tc>
        <w:tc>
          <w:tcPr>
            <w:tcW w:w="4078" w:type="dxa"/>
            <w:vAlign w:val="center"/>
          </w:tcPr>
          <w:p w14:paraId="2371FCB2" w14:textId="77777777" w:rsidR="00E128DC" w:rsidRPr="006E31C6" w:rsidRDefault="00E128DC" w:rsidP="00D32364">
            <w:pPr>
              <w:suppressAutoHyphens/>
              <w:jc w:val="center"/>
              <w:rPr>
                <w:rFonts w:asciiTheme="minorHAnsi" w:cstheme="minorHAnsi"/>
                <w:sz w:val="21"/>
                <w:szCs w:val="21"/>
              </w:rPr>
            </w:pPr>
            <w:r w:rsidRPr="006E31C6">
              <w:rPr>
                <w:rFonts w:asciiTheme="minorHAnsi" w:cstheme="minorHAnsi"/>
                <w:sz w:val="21"/>
                <w:szCs w:val="21"/>
              </w:rPr>
              <w:t>Kriterijaus lyginamasis svoris</w:t>
            </w:r>
          </w:p>
        </w:tc>
      </w:tr>
      <w:tr w:rsidR="00E128DC" w:rsidRPr="006E31C6" w14:paraId="5191CE47" w14:textId="77777777" w:rsidTr="00D32364">
        <w:tc>
          <w:tcPr>
            <w:tcW w:w="5272" w:type="dxa"/>
          </w:tcPr>
          <w:p w14:paraId="54EDBBEA" w14:textId="16CF8C80" w:rsidR="00E128DC" w:rsidRPr="006E31C6" w:rsidRDefault="00E128DC" w:rsidP="00D32364">
            <w:pPr>
              <w:suppressAutoHyphens/>
              <w:jc w:val="both"/>
              <w:rPr>
                <w:rFonts w:asciiTheme="minorHAnsi" w:cstheme="minorHAnsi"/>
                <w:sz w:val="21"/>
                <w:szCs w:val="21"/>
              </w:rPr>
            </w:pPr>
            <w:r w:rsidRPr="006E31C6">
              <w:rPr>
                <w:rFonts w:asciiTheme="minorHAnsi" w:cstheme="minorHAnsi"/>
                <w:sz w:val="21"/>
                <w:szCs w:val="21"/>
              </w:rPr>
              <w:t>Kaina</w:t>
            </w:r>
            <w:r w:rsidRPr="006E31C6">
              <w:rPr>
                <w:rFonts w:asciiTheme="minorHAnsi" w:cstheme="minorHAnsi"/>
                <w:i/>
                <w:sz w:val="21"/>
                <w:szCs w:val="21"/>
              </w:rPr>
              <w:t>, (</w:t>
            </w:r>
            <w:r w:rsidR="005D2810" w:rsidRPr="006E31C6">
              <w:rPr>
                <w:rFonts w:asciiTheme="minorHAnsi" w:cstheme="minorHAnsi"/>
                <w:i/>
                <w:sz w:val="21"/>
                <w:szCs w:val="21"/>
              </w:rPr>
              <w:t>K</w:t>
            </w:r>
            <w:r w:rsidRPr="006E31C6">
              <w:rPr>
                <w:rFonts w:asciiTheme="minorHAnsi" w:cstheme="minorHAnsi"/>
                <w:i/>
                <w:sz w:val="21"/>
                <w:szCs w:val="21"/>
              </w:rPr>
              <w:t>)</w:t>
            </w:r>
          </w:p>
        </w:tc>
        <w:tc>
          <w:tcPr>
            <w:tcW w:w="4078" w:type="dxa"/>
          </w:tcPr>
          <w:p w14:paraId="3F4EEAC8" w14:textId="0C8D29C4" w:rsidR="00E128DC" w:rsidRPr="006E31C6" w:rsidRDefault="005D2810" w:rsidP="00D32364">
            <w:pPr>
              <w:suppressAutoHyphens/>
              <w:jc w:val="both"/>
              <w:rPr>
                <w:rFonts w:asciiTheme="minorHAnsi" w:cstheme="minorHAnsi"/>
                <w:sz w:val="21"/>
                <w:szCs w:val="21"/>
              </w:rPr>
            </w:pPr>
            <w:r w:rsidRPr="006E31C6">
              <w:rPr>
                <w:rFonts w:asciiTheme="minorHAnsi" w:cstheme="minorHAnsi"/>
                <w:sz w:val="21"/>
                <w:szCs w:val="21"/>
              </w:rPr>
              <w:t>K</w:t>
            </w:r>
            <w:r w:rsidR="00E128DC" w:rsidRPr="006E31C6">
              <w:rPr>
                <w:rFonts w:asciiTheme="minorHAnsi" w:cstheme="minorHAnsi"/>
                <w:sz w:val="21"/>
                <w:szCs w:val="21"/>
              </w:rPr>
              <w:t>=</w:t>
            </w:r>
            <w:r w:rsidRPr="006E31C6">
              <w:rPr>
                <w:rFonts w:asciiTheme="minorHAnsi" w:cstheme="minorHAnsi"/>
                <w:sz w:val="21"/>
                <w:szCs w:val="21"/>
              </w:rPr>
              <w:t>7</w:t>
            </w:r>
            <w:r w:rsidR="00E128DC" w:rsidRPr="006E31C6">
              <w:rPr>
                <w:rFonts w:asciiTheme="minorHAnsi" w:cstheme="minorHAnsi"/>
                <w:sz w:val="21"/>
                <w:szCs w:val="21"/>
              </w:rPr>
              <w:t>0</w:t>
            </w:r>
          </w:p>
        </w:tc>
      </w:tr>
      <w:tr w:rsidR="00E128DC" w:rsidRPr="006E31C6" w14:paraId="62F89940" w14:textId="77777777" w:rsidTr="00D32364">
        <w:tc>
          <w:tcPr>
            <w:tcW w:w="5272" w:type="dxa"/>
          </w:tcPr>
          <w:p w14:paraId="61A3488A" w14:textId="592AFA8D" w:rsidR="00E128DC" w:rsidRPr="006E31C6" w:rsidRDefault="00E128DC" w:rsidP="00D32364">
            <w:pPr>
              <w:suppressAutoHyphens/>
              <w:jc w:val="both"/>
              <w:rPr>
                <w:rFonts w:asciiTheme="minorHAnsi" w:cstheme="minorHAnsi"/>
                <w:i/>
                <w:sz w:val="21"/>
                <w:szCs w:val="21"/>
              </w:rPr>
            </w:pPr>
            <w:r w:rsidRPr="006E31C6">
              <w:rPr>
                <w:rFonts w:asciiTheme="minorHAnsi" w:cstheme="minorHAnsi"/>
                <w:iCs/>
                <w:sz w:val="21"/>
                <w:szCs w:val="21"/>
              </w:rPr>
              <w:t>Ilgesnis garantinis laikotarpis</w:t>
            </w:r>
            <w:r w:rsidRPr="006E31C6">
              <w:rPr>
                <w:rFonts w:asciiTheme="minorHAnsi" w:cstheme="minorHAnsi"/>
                <w:i/>
                <w:sz w:val="21"/>
                <w:szCs w:val="21"/>
              </w:rPr>
              <w:t>, (</w:t>
            </w:r>
            <w:r w:rsidR="005D2810" w:rsidRPr="006E31C6">
              <w:rPr>
                <w:rFonts w:asciiTheme="minorHAnsi" w:cstheme="minorHAnsi"/>
                <w:i/>
                <w:sz w:val="21"/>
                <w:szCs w:val="21"/>
              </w:rPr>
              <w:t>T</w:t>
            </w:r>
            <w:r w:rsidR="005D2810" w:rsidRPr="006E31C6">
              <w:rPr>
                <w:rFonts w:asciiTheme="minorHAnsi" w:cstheme="minorHAnsi"/>
                <w:i/>
                <w:sz w:val="21"/>
                <w:szCs w:val="21"/>
                <w:lang w:val="en-US"/>
              </w:rPr>
              <w:t>1</w:t>
            </w:r>
            <w:r w:rsidRPr="006E31C6">
              <w:rPr>
                <w:rFonts w:asciiTheme="minorHAnsi" w:cstheme="minorHAnsi"/>
                <w:i/>
                <w:sz w:val="21"/>
                <w:szCs w:val="21"/>
              </w:rPr>
              <w:t>)</w:t>
            </w:r>
          </w:p>
        </w:tc>
        <w:tc>
          <w:tcPr>
            <w:tcW w:w="4078" w:type="dxa"/>
          </w:tcPr>
          <w:p w14:paraId="5022D2AA" w14:textId="490D23F5" w:rsidR="00E128DC" w:rsidRPr="006E31C6" w:rsidRDefault="005D2810" w:rsidP="00D32364">
            <w:pPr>
              <w:suppressAutoHyphens/>
              <w:jc w:val="both"/>
              <w:rPr>
                <w:rFonts w:asciiTheme="minorHAnsi" w:cstheme="minorHAnsi"/>
                <w:sz w:val="21"/>
                <w:szCs w:val="21"/>
                <w:lang w:val="en-US"/>
              </w:rPr>
            </w:pPr>
            <w:r w:rsidRPr="006E31C6">
              <w:rPr>
                <w:rFonts w:asciiTheme="minorHAnsi" w:cstheme="minorHAnsi"/>
                <w:sz w:val="21"/>
                <w:szCs w:val="21"/>
              </w:rPr>
              <w:t>T1</w:t>
            </w:r>
            <w:r w:rsidR="00E128DC" w:rsidRPr="006E31C6">
              <w:rPr>
                <w:rFonts w:asciiTheme="minorHAnsi" w:cstheme="minorHAnsi"/>
                <w:sz w:val="21"/>
                <w:szCs w:val="21"/>
              </w:rPr>
              <w:t>=</w:t>
            </w:r>
            <w:r w:rsidR="00E128DC" w:rsidRPr="006E31C6">
              <w:rPr>
                <w:rFonts w:asciiTheme="minorHAnsi" w:cstheme="minorHAnsi"/>
                <w:sz w:val="21"/>
                <w:szCs w:val="21"/>
                <w:lang w:val="en-US"/>
              </w:rPr>
              <w:t>10</w:t>
            </w:r>
          </w:p>
        </w:tc>
      </w:tr>
      <w:tr w:rsidR="005D2810" w:rsidRPr="006E31C6" w14:paraId="26356F59" w14:textId="77777777" w:rsidTr="00D32364">
        <w:tc>
          <w:tcPr>
            <w:tcW w:w="5272" w:type="dxa"/>
          </w:tcPr>
          <w:p w14:paraId="564EEA35" w14:textId="6A09ED76" w:rsidR="005D2810" w:rsidRPr="006E31C6" w:rsidRDefault="005D2810" w:rsidP="005D2810">
            <w:pPr>
              <w:suppressAutoHyphens/>
              <w:jc w:val="both"/>
              <w:rPr>
                <w:rFonts w:asciiTheme="minorHAnsi" w:cstheme="minorHAnsi"/>
                <w:iCs/>
                <w:sz w:val="21"/>
                <w:szCs w:val="21"/>
              </w:rPr>
            </w:pPr>
            <w:r w:rsidRPr="006E31C6">
              <w:rPr>
                <w:rFonts w:asciiTheme="minorHAnsi" w:cstheme="minorHAnsi"/>
                <w:iCs/>
                <w:sz w:val="21"/>
                <w:szCs w:val="21"/>
              </w:rPr>
              <w:t>Sutrumpintas pristatymo laikotarpis</w:t>
            </w:r>
            <w:r w:rsidRPr="006E31C6">
              <w:rPr>
                <w:rFonts w:asciiTheme="minorHAnsi" w:cstheme="minorHAnsi"/>
                <w:i/>
                <w:sz w:val="21"/>
                <w:szCs w:val="21"/>
              </w:rPr>
              <w:t>, (T2)</w:t>
            </w:r>
          </w:p>
        </w:tc>
        <w:tc>
          <w:tcPr>
            <w:tcW w:w="4078" w:type="dxa"/>
          </w:tcPr>
          <w:p w14:paraId="2C7BD8B5" w14:textId="6BFDCA72" w:rsidR="005D2810" w:rsidRPr="006E31C6" w:rsidRDefault="005D2810" w:rsidP="005D2810">
            <w:pPr>
              <w:suppressAutoHyphens/>
              <w:jc w:val="both"/>
              <w:rPr>
                <w:rFonts w:asciiTheme="minorHAnsi" w:cstheme="minorHAnsi"/>
                <w:sz w:val="21"/>
                <w:szCs w:val="21"/>
                <w:lang w:val="en-US"/>
              </w:rPr>
            </w:pPr>
            <w:r w:rsidRPr="006E31C6">
              <w:rPr>
                <w:rFonts w:asciiTheme="minorHAnsi" w:cstheme="minorHAnsi"/>
                <w:sz w:val="21"/>
                <w:szCs w:val="21"/>
              </w:rPr>
              <w:t>T2</w:t>
            </w:r>
            <w:r w:rsidRPr="006E31C6">
              <w:rPr>
                <w:rFonts w:asciiTheme="minorHAnsi" w:cstheme="minorHAnsi"/>
                <w:sz w:val="21"/>
                <w:szCs w:val="21"/>
                <w:lang w:val="en-US"/>
              </w:rPr>
              <w:t>=20</w:t>
            </w:r>
          </w:p>
        </w:tc>
      </w:tr>
    </w:tbl>
    <w:p w14:paraId="2E8CBAEA" w14:textId="77777777" w:rsidR="005C3E5B" w:rsidRDefault="005C3E5B"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54FFA299" w14:textId="491AE69E"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sidR="00B24E11">
        <w:rPr>
          <w:rFonts w:eastAsia="Arial Unicode MS" w:cstheme="minorHAnsi"/>
          <w:bdr w:val="nil"/>
          <w:lang w:bidi="ta-IN"/>
        </w:rPr>
        <w:t>4</w:t>
      </w:r>
      <w:r w:rsidRPr="0096296D">
        <w:rPr>
          <w:rFonts w:eastAsia="Arial Unicode MS" w:cstheme="minorHAnsi"/>
          <w:bdr w:val="nil"/>
          <w:lang w:bidi="ta-IN"/>
        </w:rPr>
        <w:t xml:space="preserve">. Nustatomas maksimalus bendras balų skaičius </w:t>
      </w:r>
      <w:r w:rsidRPr="0096296D">
        <w:rPr>
          <w:rFonts w:ascii="Symbol" w:eastAsia="Symbol" w:hAnsi="Symbol" w:cstheme="minorHAnsi"/>
          <w:bdr w:val="nil"/>
          <w:lang w:bidi="ta-IN"/>
        </w:rPr>
        <w:t>-</w:t>
      </w:r>
      <w:r w:rsidRPr="0096296D">
        <w:rPr>
          <w:rFonts w:eastAsia="Arial Unicode MS" w:cstheme="minorHAnsi"/>
          <w:bdr w:val="nil"/>
          <w:lang w:bidi="ta-IN"/>
        </w:rPr>
        <w:t xml:space="preserve"> 100 balų.</w:t>
      </w:r>
    </w:p>
    <w:p w14:paraId="6E0DB919" w14:textId="5E6933F2"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sidR="00B24E11">
        <w:rPr>
          <w:rFonts w:eastAsia="Arial Unicode MS" w:cstheme="minorHAnsi"/>
          <w:bdr w:val="nil"/>
          <w:lang w:bidi="ta-IN"/>
        </w:rPr>
        <w:t>5</w:t>
      </w:r>
      <w:r w:rsidRPr="0096296D">
        <w:rPr>
          <w:rFonts w:eastAsia="Arial Unicode MS" w:cstheme="minorHAnsi"/>
          <w:bdr w:val="nil"/>
          <w:lang w:bidi="ta-IN"/>
        </w:rPr>
        <w:t>. Skaičiuojant balai apvalinami šimtųjų tikslumu (2 skaičiai po kablelio).</w:t>
      </w:r>
    </w:p>
    <w:p w14:paraId="1F82D50B" w14:textId="77777777" w:rsidR="007167C9" w:rsidRPr="0096296D"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7933BC44" w14:textId="46C049B3" w:rsidR="007167C9" w:rsidRPr="0096296D" w:rsidRDefault="007167C9"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r w:rsidRPr="0096296D">
        <w:rPr>
          <w:rFonts w:eastAsia="Arial Unicode MS" w:cstheme="minorHAnsi"/>
          <w:b/>
          <w:bCs/>
          <w:caps/>
          <w:spacing w:val="4"/>
          <w:bdr w:val="nil"/>
          <w:lang w:bidi="ta-IN"/>
        </w:rPr>
        <w:t xml:space="preserve">PASIŪLYMŲ VERTINIMO KRITERIJAI IR </w:t>
      </w:r>
      <w:r w:rsidRPr="0096296D">
        <w:rPr>
          <w:rFonts w:eastAsia="Arial Unicode MS" w:cstheme="minorHAnsi"/>
          <w:b/>
          <w:bCs/>
          <w:caps/>
          <w:spacing w:val="4"/>
          <w:bdr w:val="nil"/>
        </w:rPr>
        <w:t>BALŲ APSKAIČIAVIMAS</w:t>
      </w:r>
    </w:p>
    <w:p w14:paraId="50A63BC9" w14:textId="77777777" w:rsidR="00690D0A" w:rsidRPr="0096296D" w:rsidRDefault="00690D0A" w:rsidP="00690D0A">
      <w:p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p>
    <w:p w14:paraId="4726EC90" w14:textId="6AA42C0C" w:rsidR="00690D0A" w:rsidRPr="0096296D"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2.1. Tiekėjo </w:t>
      </w:r>
      <w:r w:rsidR="00770C15">
        <w:rPr>
          <w:rFonts w:eastAsia="Arial Unicode MS" w:cstheme="minorHAnsi"/>
          <w:bdr w:val="nil"/>
          <w:lang w:bidi="ta-IN"/>
        </w:rPr>
        <w:t xml:space="preserve">pasiūlymo </w:t>
      </w:r>
      <w:r w:rsidR="00AF62CC">
        <w:rPr>
          <w:rFonts w:eastAsia="Arial Unicode MS" w:cstheme="minorHAnsi"/>
          <w:bdr w:val="nil"/>
          <w:lang w:bidi="ta-IN"/>
        </w:rPr>
        <w:t>e</w:t>
      </w:r>
      <w:r w:rsidRPr="0096296D">
        <w:rPr>
          <w:rFonts w:eastAsia="Arial Unicode MS" w:cstheme="minorHAnsi"/>
          <w:bdr w:val="nil"/>
          <w:lang w:bidi="ta-IN"/>
        </w:rPr>
        <w:t>konominis naudingumas (EN) apskaičiuojamas sudedant tiekėjo pasiūlymo kainos kriterijų (K) ir papildom</w:t>
      </w:r>
      <w:r w:rsidR="00685436">
        <w:rPr>
          <w:rFonts w:eastAsia="Arial Unicode MS" w:cstheme="minorHAnsi"/>
          <w:bdr w:val="nil"/>
          <w:lang w:bidi="ta-IN"/>
        </w:rPr>
        <w:t xml:space="preserve">ų </w:t>
      </w:r>
      <w:r w:rsidRPr="0096296D">
        <w:rPr>
          <w:rFonts w:eastAsia="Arial Unicode MS" w:cstheme="minorHAnsi"/>
          <w:bdr w:val="nil"/>
          <w:lang w:bidi="ta-IN"/>
        </w:rPr>
        <w:t>kriterijų (T) balus:</w:t>
      </w:r>
    </w:p>
    <w:p w14:paraId="3B4E2D26" w14:textId="097DB03F" w:rsidR="00690D0A" w:rsidRPr="0088149E" w:rsidRDefault="00690D0A" w:rsidP="002E57C9">
      <w:pPr>
        <w:pBdr>
          <w:top w:val="nil"/>
          <w:left w:val="nil"/>
          <w:bottom w:val="nil"/>
          <w:right w:val="nil"/>
          <w:between w:val="nil"/>
          <w:bar w:val="nil"/>
        </w:pBdr>
        <w:suppressAutoHyphens/>
        <w:spacing w:after="40" w:line="240" w:lineRule="auto"/>
        <w:ind w:right="49"/>
        <w:jc w:val="center"/>
        <w:rPr>
          <w:rFonts w:eastAsia="Arial Unicode MS" w:cstheme="minorHAnsi"/>
          <w:bdr w:val="nil"/>
          <w:lang w:val="en-US" w:bidi="ta-IN"/>
        </w:rPr>
      </w:pPr>
      <w:r w:rsidRPr="0096296D">
        <w:rPr>
          <w:rFonts w:eastAsia="Arial Unicode MS" w:cstheme="minorHAnsi"/>
          <w:bdr w:val="nil"/>
          <w:lang w:bidi="ta-IN"/>
        </w:rPr>
        <w:t>EN = K + T</w:t>
      </w:r>
      <w:r w:rsidR="0088149E">
        <w:rPr>
          <w:rFonts w:eastAsia="Arial Unicode MS" w:cstheme="minorHAnsi"/>
          <w:bdr w:val="nil"/>
          <w:lang w:val="en-US" w:bidi="ta-IN"/>
        </w:rPr>
        <w:t>1 + T2</w:t>
      </w:r>
    </w:p>
    <w:p w14:paraId="4126E6AB" w14:textId="77777777" w:rsidR="00690D0A" w:rsidRPr="0096296D"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0C6BFC20" w14:textId="6AD50092" w:rsidR="00690D0A" w:rsidRPr="0096296D" w:rsidRDefault="00690D0A" w:rsidP="00910CAF">
      <w:pPr>
        <w:numPr>
          <w:ilvl w:val="0"/>
          <w:numId w:val="22"/>
        </w:numPr>
        <w:tabs>
          <w:tab w:val="clear" w:pos="432"/>
          <w:tab w:val="num" w:pos="0"/>
        </w:tabs>
        <w:spacing w:after="0" w:line="240" w:lineRule="auto"/>
        <w:ind w:left="0" w:right="49" w:firstLine="709"/>
        <w:contextualSpacing/>
        <w:jc w:val="both"/>
        <w:rPr>
          <w:rFonts w:eastAsia="Times New Roman" w:cstheme="minorHAnsi"/>
        </w:rPr>
      </w:pPr>
      <w:r w:rsidRPr="0096296D">
        <w:rPr>
          <w:rFonts w:eastAsia="Times New Roman" w:cstheme="minorHAnsi"/>
        </w:rPr>
        <w:t>2.2.</w:t>
      </w:r>
      <w:r w:rsidRPr="0096296D">
        <w:rPr>
          <w:rFonts w:eastAsia="Times New Roman" w:cstheme="minorHAnsi"/>
          <w:b/>
          <w:bCs/>
        </w:rPr>
        <w:t xml:space="preserve"> </w:t>
      </w:r>
      <w:r w:rsidRPr="0096296D">
        <w:rPr>
          <w:rFonts w:eastAsia="Times New Roman" w:cstheme="minorHAnsi"/>
        </w:rPr>
        <w:t xml:space="preserve">Kriterijaus K balai apskaičiuojami pagal formulę: </w:t>
      </w:r>
    </w:p>
    <w:p w14:paraId="25B40E79" w14:textId="77777777" w:rsidR="00690D0A" w:rsidRPr="0096296D" w:rsidRDefault="00690D0A" w:rsidP="00910CAF">
      <w:pPr>
        <w:numPr>
          <w:ilvl w:val="0"/>
          <w:numId w:val="22"/>
        </w:numPr>
        <w:tabs>
          <w:tab w:val="num" w:pos="0"/>
        </w:tabs>
        <w:spacing w:after="0" w:line="240" w:lineRule="auto"/>
        <w:ind w:left="0" w:right="49" w:firstLine="709"/>
        <w:contextualSpacing/>
        <w:jc w:val="both"/>
        <w:rPr>
          <w:rFonts w:eastAsia="Times New Roman" w:cstheme="minorHAnsi"/>
        </w:rPr>
      </w:pPr>
    </w:p>
    <w:p w14:paraId="079C104D" w14:textId="77777777" w:rsidR="00690D0A" w:rsidRPr="0096296D" w:rsidRDefault="00690D0A" w:rsidP="00910CAF">
      <w:pPr>
        <w:numPr>
          <w:ilvl w:val="0"/>
          <w:numId w:val="21"/>
        </w:numPr>
        <w:spacing w:after="0" w:line="240" w:lineRule="auto"/>
        <w:ind w:left="0" w:right="49" w:firstLine="0"/>
        <w:contextualSpacing/>
        <w:jc w:val="center"/>
        <w:rPr>
          <w:rFonts w:eastAsia="Times New Roman" w:cstheme="minorHAnsi"/>
        </w:rPr>
      </w:pPr>
      <w:r w:rsidRPr="0096296D">
        <w:rPr>
          <w:rFonts w:eastAsia="Times New Roman" w:cstheme="minorHAnsi"/>
        </w:rPr>
        <w:t>K = (K</w:t>
      </w:r>
      <w:r w:rsidRPr="0096296D">
        <w:rPr>
          <w:rFonts w:eastAsia="Times New Roman" w:cstheme="minorHAnsi"/>
          <w:vertAlign w:val="subscript"/>
        </w:rPr>
        <w:t xml:space="preserve">min </w:t>
      </w:r>
      <w:r w:rsidRPr="0096296D">
        <w:rPr>
          <w:rFonts w:eastAsia="Times New Roman" w:cstheme="minorHAnsi"/>
        </w:rPr>
        <w:t>/ K</w:t>
      </w:r>
      <w:r w:rsidRPr="0096296D">
        <w:rPr>
          <w:rFonts w:eastAsia="Times New Roman" w:cstheme="minorHAnsi"/>
          <w:vertAlign w:val="subscript"/>
        </w:rPr>
        <w:t>p</w:t>
      </w:r>
      <w:r w:rsidRPr="0096296D">
        <w:rPr>
          <w:rFonts w:eastAsia="Times New Roman" w:cstheme="minorHAnsi"/>
        </w:rPr>
        <w:t>) × X</w:t>
      </w:r>
    </w:p>
    <w:p w14:paraId="092A135F" w14:textId="77777777" w:rsidR="00690D0A" w:rsidRPr="0096296D" w:rsidRDefault="00690D0A" w:rsidP="000346A8">
      <w:pPr>
        <w:spacing w:after="0" w:line="240" w:lineRule="auto"/>
        <w:ind w:right="49" w:firstLine="709"/>
        <w:contextualSpacing/>
        <w:rPr>
          <w:rFonts w:eastAsia="Times New Roman" w:cstheme="minorHAnsi"/>
        </w:rPr>
      </w:pPr>
      <w:r w:rsidRPr="0096296D">
        <w:rPr>
          <w:rFonts w:eastAsia="Times New Roman" w:cstheme="minorHAnsi"/>
        </w:rPr>
        <w:t xml:space="preserve">Kur: </w:t>
      </w:r>
    </w:p>
    <w:p w14:paraId="2E35DC3C" w14:textId="77777777" w:rsidR="00690D0A" w:rsidRPr="0096296D" w:rsidRDefault="00690D0A" w:rsidP="000346A8">
      <w:pPr>
        <w:spacing w:after="0" w:line="240" w:lineRule="auto"/>
        <w:ind w:right="49" w:firstLine="709"/>
        <w:contextualSpacing/>
        <w:rPr>
          <w:rFonts w:eastAsia="Times New Roman" w:cstheme="minorHAnsi"/>
          <w:vertAlign w:val="subscript"/>
        </w:rPr>
      </w:pPr>
      <w:r w:rsidRPr="0096296D">
        <w:rPr>
          <w:rFonts w:eastAsia="Times New Roman" w:cstheme="minorHAnsi"/>
        </w:rPr>
        <w:t>K</w:t>
      </w:r>
      <w:r w:rsidRPr="0096296D">
        <w:rPr>
          <w:rFonts w:eastAsia="Times New Roman" w:cstheme="minorHAnsi"/>
          <w:vertAlign w:val="subscript"/>
        </w:rPr>
        <w:t>min</w:t>
      </w:r>
      <w:r w:rsidRPr="0096296D">
        <w:rPr>
          <w:rFonts w:eastAsia="Times New Roman" w:cstheme="minorHAnsi"/>
        </w:rPr>
        <w:t xml:space="preserve"> – mažiausia pasiūlyta kaina</w:t>
      </w:r>
    </w:p>
    <w:p w14:paraId="634EB087" w14:textId="77777777" w:rsidR="00690D0A" w:rsidRPr="0096296D" w:rsidRDefault="00690D0A" w:rsidP="000346A8">
      <w:pPr>
        <w:spacing w:after="0" w:line="240" w:lineRule="auto"/>
        <w:ind w:right="49" w:firstLine="709"/>
        <w:contextualSpacing/>
        <w:rPr>
          <w:rFonts w:eastAsia="Times New Roman" w:cstheme="minorHAnsi"/>
          <w:vertAlign w:val="subscript"/>
        </w:rPr>
      </w:pPr>
      <w:r w:rsidRPr="0096296D">
        <w:rPr>
          <w:rFonts w:eastAsia="Times New Roman" w:cstheme="minorHAnsi"/>
        </w:rPr>
        <w:tab/>
        <w:t>K</w:t>
      </w:r>
      <w:r w:rsidRPr="0096296D">
        <w:rPr>
          <w:rFonts w:eastAsia="Times New Roman" w:cstheme="minorHAnsi"/>
          <w:vertAlign w:val="subscript"/>
        </w:rPr>
        <w:t>p</w:t>
      </w:r>
      <w:r w:rsidRPr="0096296D">
        <w:rPr>
          <w:rFonts w:eastAsia="Times New Roman" w:cstheme="minorHAnsi"/>
        </w:rPr>
        <w:t xml:space="preserve"> – vertinamo pasiūlymo kaina</w:t>
      </w:r>
    </w:p>
    <w:p w14:paraId="5CD716DD" w14:textId="181B57E3" w:rsidR="00690D0A" w:rsidRPr="0096296D" w:rsidRDefault="00690D0A" w:rsidP="000346A8">
      <w:pPr>
        <w:spacing w:after="0" w:line="240" w:lineRule="auto"/>
        <w:ind w:right="49" w:firstLine="709"/>
        <w:contextualSpacing/>
        <w:rPr>
          <w:rFonts w:eastAsia="Times New Roman" w:cstheme="minorHAnsi"/>
        </w:rPr>
      </w:pPr>
      <w:r w:rsidRPr="0096296D">
        <w:rPr>
          <w:rFonts w:eastAsia="Times New Roman" w:cstheme="minorHAnsi"/>
          <w:vertAlign w:val="subscript"/>
        </w:rPr>
        <w:tab/>
      </w:r>
      <w:r w:rsidRPr="0096296D">
        <w:rPr>
          <w:rFonts w:eastAsia="Times New Roman" w:cstheme="minorHAnsi"/>
        </w:rPr>
        <w:t xml:space="preserve">X – kainos lyginamasis svoris, kuris yra: </w:t>
      </w:r>
      <w:r w:rsidR="005D2810">
        <w:rPr>
          <w:rFonts w:eastAsia="Times New Roman" w:cstheme="minorHAnsi"/>
        </w:rPr>
        <w:t>7</w:t>
      </w:r>
      <w:r w:rsidR="008D05D0">
        <w:rPr>
          <w:rFonts w:eastAsia="Times New Roman" w:cstheme="minorHAnsi"/>
        </w:rPr>
        <w:t>0</w:t>
      </w:r>
      <w:r w:rsidRPr="0096296D">
        <w:rPr>
          <w:rFonts w:eastAsia="Times New Roman" w:cstheme="minorHAnsi"/>
        </w:rPr>
        <w:t>.</w:t>
      </w:r>
    </w:p>
    <w:p w14:paraId="429504BC" w14:textId="77777777" w:rsidR="00690D0A" w:rsidRPr="0096296D" w:rsidRDefault="00690D0A" w:rsidP="000346A8">
      <w:pPr>
        <w:spacing w:after="0" w:line="240" w:lineRule="auto"/>
        <w:ind w:right="49" w:firstLine="709"/>
        <w:contextualSpacing/>
        <w:rPr>
          <w:rFonts w:eastAsia="Times New Roman" w:cstheme="minorHAnsi"/>
        </w:rPr>
      </w:pPr>
    </w:p>
    <w:p w14:paraId="69E38213" w14:textId="4ABEB654" w:rsidR="00690D0A" w:rsidRPr="0096296D" w:rsidRDefault="00690D0A" w:rsidP="000346A8">
      <w:pPr>
        <w:spacing w:after="0" w:line="240" w:lineRule="auto"/>
        <w:ind w:right="49" w:firstLine="709"/>
        <w:contextualSpacing/>
        <w:jc w:val="both"/>
        <w:rPr>
          <w:rFonts w:eastAsia="Times New Roman" w:cstheme="minorHAnsi"/>
        </w:rPr>
      </w:pPr>
      <w:r w:rsidRPr="0096296D">
        <w:rPr>
          <w:rFonts w:eastAsia="Times New Roman" w:cstheme="minorHAnsi"/>
        </w:rPr>
        <w:t xml:space="preserve">2.3. </w:t>
      </w:r>
      <w:r w:rsidR="00EB1C8E">
        <w:rPr>
          <w:rFonts w:eastAsia="Times New Roman" w:cstheme="minorHAnsi"/>
        </w:rPr>
        <w:t>T</w:t>
      </w:r>
      <w:r w:rsidR="00EB1C8E" w:rsidRPr="0096296D">
        <w:rPr>
          <w:rFonts w:eastAsia="Arial Unicode MS" w:cstheme="minorHAnsi"/>
          <w:bdr w:val="nil"/>
          <w:lang w:bidi="ta-IN"/>
        </w:rPr>
        <w:t xml:space="preserve">iekėjas privalo siūlyti </w:t>
      </w:r>
      <w:r w:rsidR="00EB1C8E" w:rsidRPr="0096296D">
        <w:rPr>
          <w:rFonts w:eastAsia="Arial Unicode MS" w:cstheme="minorHAnsi"/>
          <w:bCs/>
          <w:bdr w:val="nil"/>
          <w:lang w:bidi="ta-IN"/>
        </w:rPr>
        <w:t>prek</w:t>
      </w:r>
      <w:r w:rsidR="00701D22">
        <w:rPr>
          <w:rFonts w:eastAsia="Arial Unicode MS" w:cstheme="minorHAnsi"/>
          <w:bCs/>
          <w:bdr w:val="nil"/>
          <w:lang w:bidi="ta-IN"/>
        </w:rPr>
        <w:t>ę</w:t>
      </w:r>
      <w:r w:rsidR="00EB1C8E" w:rsidRPr="0096296D">
        <w:rPr>
          <w:rFonts w:eastAsia="Arial Unicode MS" w:cstheme="minorHAnsi"/>
          <w:bCs/>
          <w:bdr w:val="nil"/>
          <w:lang w:bidi="ta-IN"/>
        </w:rPr>
        <w:t xml:space="preserve"> </w:t>
      </w:r>
      <w:r w:rsidR="00EB1C8E" w:rsidRPr="0096296D">
        <w:rPr>
          <w:rFonts w:eastAsia="Arial Unicode MS" w:cstheme="minorHAnsi"/>
          <w:bdr w:val="nil"/>
          <w:lang w:bidi="ta-IN"/>
        </w:rPr>
        <w:t>ir j</w:t>
      </w:r>
      <w:r w:rsidR="00701D22">
        <w:rPr>
          <w:rFonts w:eastAsia="Arial Unicode MS" w:cstheme="minorHAnsi"/>
          <w:bdr w:val="nil"/>
          <w:lang w:bidi="ta-IN"/>
        </w:rPr>
        <w:t>ai</w:t>
      </w:r>
      <w:r w:rsidR="00EB1C8E" w:rsidRPr="0096296D">
        <w:rPr>
          <w:rFonts w:eastAsia="Arial Unicode MS" w:cstheme="minorHAnsi"/>
          <w:bdr w:val="nil"/>
          <w:lang w:bidi="ta-IN"/>
        </w:rPr>
        <w:t xml:space="preserve"> suteikti </w:t>
      </w:r>
      <w:r w:rsidR="00EB1C8E">
        <w:rPr>
          <w:rFonts w:eastAsia="Arial Unicode MS" w:cstheme="minorHAnsi"/>
          <w:bdr w:val="nil"/>
          <w:lang w:bidi="ta-IN"/>
        </w:rPr>
        <w:t xml:space="preserve">minimalią </w:t>
      </w:r>
      <w:r w:rsidR="00EB1C8E" w:rsidRPr="0096296D">
        <w:rPr>
          <w:rFonts w:eastAsia="Arial Unicode MS" w:cstheme="minorHAnsi"/>
          <w:bdr w:val="nil"/>
          <w:lang w:bidi="ta-IN"/>
        </w:rPr>
        <w:t>garantiją</w:t>
      </w:r>
      <w:r w:rsidR="00EB1C8E">
        <w:rPr>
          <w:rFonts w:eastAsia="Arial Unicode MS" w:cstheme="minorHAnsi"/>
          <w:bdr w:val="nil"/>
          <w:lang w:bidi="ta-IN"/>
        </w:rPr>
        <w:t>,</w:t>
      </w:r>
      <w:r w:rsidR="00EB1C8E" w:rsidRPr="0096296D">
        <w:rPr>
          <w:rFonts w:eastAsia="Arial Unicode MS" w:cstheme="minorHAnsi"/>
          <w:bdr w:val="nil"/>
          <w:lang w:bidi="ta-IN"/>
        </w:rPr>
        <w:t xml:space="preserve"> nurodytą </w:t>
      </w:r>
      <w:r w:rsidR="00796201">
        <w:rPr>
          <w:rFonts w:eastAsia="Arial Unicode MS" w:cstheme="minorHAnsi"/>
          <w:bdr w:val="nil"/>
          <w:lang w:bidi="ta-IN"/>
        </w:rPr>
        <w:t>2 priede „T</w:t>
      </w:r>
      <w:r w:rsidR="00796201" w:rsidRPr="001B2C95">
        <w:rPr>
          <w:rFonts w:eastAsia="Arial Unicode MS" w:cstheme="minorHAnsi"/>
          <w:bdr w:val="nil"/>
          <w:lang w:bidi="ta-IN"/>
        </w:rPr>
        <w:t>echninė specifikacij</w:t>
      </w:r>
      <w:r w:rsidR="00796201">
        <w:rPr>
          <w:rFonts w:eastAsia="Arial Unicode MS" w:cstheme="minorHAnsi"/>
          <w:bdr w:val="nil"/>
          <w:lang w:bidi="ta-IN"/>
        </w:rPr>
        <w:t>a“</w:t>
      </w:r>
      <w:r w:rsidR="00EB1C8E" w:rsidRPr="0096296D">
        <w:rPr>
          <w:rFonts w:eastAsia="Arial Unicode MS" w:cstheme="minorHAnsi"/>
          <w:bdr w:val="nil"/>
          <w:lang w:bidi="ta-IN"/>
        </w:rPr>
        <w:t>, o už papildomą garantiją siūlom</w:t>
      </w:r>
      <w:r w:rsidR="00701D22">
        <w:rPr>
          <w:rFonts w:eastAsia="Arial Unicode MS" w:cstheme="minorHAnsi"/>
          <w:bdr w:val="nil"/>
          <w:lang w:bidi="ta-IN"/>
        </w:rPr>
        <w:t>ai</w:t>
      </w:r>
      <w:r w:rsidR="00EB1C8E" w:rsidRPr="0096296D">
        <w:rPr>
          <w:rFonts w:eastAsia="Arial Unicode MS" w:cstheme="minorHAnsi"/>
          <w:bdr w:val="nil"/>
          <w:lang w:bidi="ta-IN"/>
        </w:rPr>
        <w:t xml:space="preserve"> prek</w:t>
      </w:r>
      <w:r w:rsidR="00701D22">
        <w:rPr>
          <w:rFonts w:eastAsia="Arial Unicode MS" w:cstheme="minorHAnsi"/>
          <w:bdr w:val="nil"/>
          <w:lang w:bidi="ta-IN"/>
        </w:rPr>
        <w:t>ei</w:t>
      </w:r>
      <w:r w:rsidR="00EB1C8E" w:rsidRPr="0096296D">
        <w:rPr>
          <w:rFonts w:eastAsia="Arial Unicode MS" w:cstheme="minorHAnsi"/>
          <w:bCs/>
          <w:bdr w:val="nil"/>
          <w:lang w:bidi="ta-IN"/>
        </w:rPr>
        <w:t xml:space="preserve"> </w:t>
      </w:r>
      <w:r w:rsidR="00EB1C8E" w:rsidRPr="0096296D">
        <w:rPr>
          <w:rFonts w:eastAsia="Arial Unicode MS" w:cstheme="minorHAnsi"/>
          <w:bdr w:val="nil"/>
          <w:lang w:bidi="ta-IN"/>
        </w:rPr>
        <w:t>bus skiriami balai</w:t>
      </w:r>
      <w:r w:rsidR="00EB1C8E">
        <w:rPr>
          <w:rFonts w:eastAsia="Arial Unicode MS" w:cstheme="minorHAnsi"/>
          <w:bdr w:val="nil"/>
          <w:lang w:bidi="ta-IN"/>
        </w:rPr>
        <w:t xml:space="preserve"> ir </w:t>
      </w:r>
      <w:r w:rsidR="00EB1C8E" w:rsidRPr="0096296D">
        <w:rPr>
          <w:rFonts w:eastAsia="Times New Roman" w:cstheme="minorHAnsi"/>
        </w:rPr>
        <w:t>T</w:t>
      </w:r>
      <w:r w:rsidR="00EB1C8E">
        <w:rPr>
          <w:rFonts w:eastAsia="Times New Roman" w:cstheme="minorHAnsi"/>
        </w:rPr>
        <w:t>1</w:t>
      </w:r>
      <w:r w:rsidR="00EB1C8E" w:rsidRPr="0096296D">
        <w:rPr>
          <w:rFonts w:eastAsia="Times New Roman" w:cstheme="minorHAnsi"/>
        </w:rPr>
        <w:t xml:space="preserve"> kriterijus</w:t>
      </w:r>
      <w:r w:rsidR="00EB1C8E" w:rsidRPr="0096296D">
        <w:rPr>
          <w:rFonts w:eastAsia="Times New Roman" w:cstheme="minorHAnsi"/>
          <w:vertAlign w:val="subscript"/>
        </w:rPr>
        <w:t xml:space="preserve"> </w:t>
      </w:r>
      <w:r w:rsidR="00EB1C8E" w:rsidRPr="0096296D">
        <w:rPr>
          <w:rFonts w:eastAsia="Times New Roman" w:cstheme="minorHAnsi"/>
        </w:rPr>
        <w:t>apskaičiuojamas</w:t>
      </w:r>
      <w:r w:rsidRPr="0096296D">
        <w:rPr>
          <w:rFonts w:eastAsia="Times New Roman" w:cstheme="minorHAnsi"/>
        </w:rPr>
        <w:t>:</w:t>
      </w:r>
    </w:p>
    <w:p w14:paraId="580214AD" w14:textId="77777777" w:rsidR="00690D0A" w:rsidRPr="0096296D" w:rsidRDefault="00690D0A" w:rsidP="000346A8">
      <w:pPr>
        <w:spacing w:after="0" w:line="240" w:lineRule="auto"/>
        <w:ind w:right="49" w:firstLine="709"/>
        <w:contextualSpacing/>
        <w:jc w:val="both"/>
        <w:rPr>
          <w:rFonts w:eastAsia="Times New Roman" w:cstheme="minorHAnsi"/>
        </w:rPr>
      </w:pPr>
    </w:p>
    <w:p w14:paraId="62E021C3" w14:textId="321A652A" w:rsidR="00690D0A" w:rsidRDefault="00690D0A" w:rsidP="00910CAF">
      <w:pPr>
        <w:numPr>
          <w:ilvl w:val="0"/>
          <w:numId w:val="22"/>
        </w:numPr>
        <w:tabs>
          <w:tab w:val="clear" w:pos="432"/>
        </w:tabs>
        <w:spacing w:after="0" w:line="240" w:lineRule="auto"/>
        <w:ind w:left="0" w:right="49" w:firstLine="709"/>
        <w:contextualSpacing/>
        <w:jc w:val="both"/>
        <w:rPr>
          <w:rFonts w:eastAsia="Times New Roman" w:cstheme="minorHAnsi"/>
        </w:rPr>
      </w:pPr>
      <w:r w:rsidRPr="0096296D">
        <w:rPr>
          <w:rFonts w:eastAsia="Times New Roman" w:cstheme="minorHAnsi"/>
        </w:rPr>
        <w:t>1) Siūlant papildomą 1</w:t>
      </w:r>
      <w:r w:rsidR="009F5499">
        <w:rPr>
          <w:rFonts w:eastAsia="Times New Roman" w:cstheme="minorHAnsi"/>
        </w:rPr>
        <w:t>-</w:t>
      </w:r>
      <w:r w:rsidR="00001AB9">
        <w:rPr>
          <w:rFonts w:eastAsia="Times New Roman" w:cstheme="minorHAnsi"/>
          <w:lang w:val="en-US"/>
        </w:rPr>
        <w:t>12</w:t>
      </w:r>
      <w:r w:rsidRPr="0096296D">
        <w:rPr>
          <w:rFonts w:eastAsia="Times New Roman" w:cstheme="minorHAnsi"/>
        </w:rPr>
        <w:t xml:space="preserve"> mėnesių garantijos terminą bus skiriama didžiausia kriterijaus T</w:t>
      </w:r>
      <w:r w:rsidR="004B7A74">
        <w:rPr>
          <w:rFonts w:eastAsia="Times New Roman" w:cstheme="minorHAnsi"/>
        </w:rPr>
        <w:t>1</w:t>
      </w:r>
      <w:r w:rsidRPr="0096296D">
        <w:rPr>
          <w:rFonts w:eastAsia="Times New Roman" w:cstheme="minorHAnsi"/>
        </w:rPr>
        <w:t xml:space="preserve"> reikšmė, kuri lygi </w:t>
      </w:r>
      <w:r w:rsidR="006825BB">
        <w:rPr>
          <w:rFonts w:eastAsia="Times New Roman" w:cstheme="minorHAnsi"/>
          <w:lang w:val="en-US"/>
        </w:rPr>
        <w:t>5</w:t>
      </w:r>
      <w:r w:rsidRPr="0096296D">
        <w:rPr>
          <w:rFonts w:eastAsia="Times New Roman" w:cstheme="minorHAnsi"/>
        </w:rPr>
        <w:t xml:space="preserve"> bal</w:t>
      </w:r>
      <w:r w:rsidR="006825BB">
        <w:rPr>
          <w:rFonts w:eastAsia="Times New Roman" w:cstheme="minorHAnsi"/>
        </w:rPr>
        <w:t>ai</w:t>
      </w:r>
      <w:r w:rsidRPr="0096296D">
        <w:rPr>
          <w:rFonts w:eastAsia="Times New Roman" w:cstheme="minorHAnsi"/>
        </w:rPr>
        <w:t>.</w:t>
      </w:r>
    </w:p>
    <w:p w14:paraId="312A80C2" w14:textId="003CF302" w:rsidR="004B7A74" w:rsidRPr="0096296D" w:rsidRDefault="004B7A74" w:rsidP="00910CAF">
      <w:pPr>
        <w:numPr>
          <w:ilvl w:val="0"/>
          <w:numId w:val="22"/>
        </w:numPr>
        <w:tabs>
          <w:tab w:val="clear" w:pos="432"/>
        </w:tabs>
        <w:spacing w:after="0" w:line="240" w:lineRule="auto"/>
        <w:ind w:left="0" w:right="49" w:firstLine="709"/>
        <w:contextualSpacing/>
        <w:jc w:val="both"/>
        <w:rPr>
          <w:rFonts w:eastAsia="Times New Roman" w:cstheme="minorHAnsi"/>
        </w:rPr>
      </w:pPr>
      <w:r>
        <w:rPr>
          <w:rFonts w:eastAsia="Times New Roman" w:cstheme="minorHAnsi"/>
        </w:rPr>
        <w:t xml:space="preserve">2) </w:t>
      </w:r>
      <w:r w:rsidRPr="0096296D">
        <w:rPr>
          <w:rFonts w:eastAsia="Times New Roman" w:cstheme="minorHAnsi"/>
        </w:rPr>
        <w:t xml:space="preserve">Siūlant </w:t>
      </w:r>
      <w:r w:rsidR="00C66180" w:rsidRPr="001B2C95">
        <w:rPr>
          <w:rFonts w:eastAsia="Times New Roman" w:cstheme="minorHAnsi"/>
        </w:rPr>
        <w:t>papildomą daugiau</w:t>
      </w:r>
      <w:r w:rsidR="00C66180">
        <w:rPr>
          <w:rFonts w:eastAsia="Times New Roman" w:cstheme="minorHAnsi"/>
        </w:rPr>
        <w:t xml:space="preserve"> nei 12 mėnesių</w:t>
      </w:r>
      <w:r w:rsidR="00C66180" w:rsidRPr="001B2C95">
        <w:rPr>
          <w:rFonts w:eastAsia="Times New Roman" w:cstheme="minorHAnsi"/>
        </w:rPr>
        <w:t xml:space="preserve"> garantijos terminą </w:t>
      </w:r>
      <w:r w:rsidRPr="0096296D">
        <w:rPr>
          <w:rFonts w:eastAsia="Times New Roman" w:cstheme="minorHAnsi"/>
        </w:rPr>
        <w:t>bus skiriama didžiausia kriterijaus T</w:t>
      </w:r>
      <w:r>
        <w:rPr>
          <w:rFonts w:eastAsia="Times New Roman" w:cstheme="minorHAnsi"/>
        </w:rPr>
        <w:t>1</w:t>
      </w:r>
      <w:r w:rsidRPr="0096296D">
        <w:rPr>
          <w:rFonts w:eastAsia="Times New Roman" w:cstheme="minorHAnsi"/>
        </w:rPr>
        <w:t xml:space="preserve"> reikšmė, kuri lygi </w:t>
      </w:r>
      <w:r>
        <w:rPr>
          <w:rFonts w:eastAsia="Times New Roman" w:cstheme="minorHAnsi"/>
          <w:lang w:val="en-US"/>
        </w:rPr>
        <w:t>10</w:t>
      </w:r>
      <w:r w:rsidRPr="0096296D">
        <w:rPr>
          <w:rFonts w:eastAsia="Times New Roman" w:cstheme="minorHAnsi"/>
        </w:rPr>
        <w:t xml:space="preserve"> bal</w:t>
      </w:r>
      <w:r w:rsidR="004E3D88">
        <w:rPr>
          <w:rFonts w:eastAsia="Times New Roman" w:cstheme="minorHAnsi"/>
        </w:rPr>
        <w:t>ų</w:t>
      </w:r>
      <w:r w:rsidRPr="0096296D">
        <w:rPr>
          <w:rFonts w:eastAsia="Times New Roman" w:cstheme="minorHAnsi"/>
        </w:rPr>
        <w:t>.</w:t>
      </w:r>
    </w:p>
    <w:p w14:paraId="75A84762" w14:textId="0D0329B3" w:rsidR="00690D0A" w:rsidRDefault="004E3D88" w:rsidP="00910CAF">
      <w:pPr>
        <w:numPr>
          <w:ilvl w:val="0"/>
          <w:numId w:val="22"/>
        </w:numPr>
        <w:tabs>
          <w:tab w:val="clear" w:pos="432"/>
        </w:tabs>
        <w:spacing w:after="0" w:line="240" w:lineRule="auto"/>
        <w:ind w:left="0" w:right="49" w:firstLine="709"/>
        <w:contextualSpacing/>
        <w:jc w:val="both"/>
        <w:rPr>
          <w:rFonts w:eastAsia="Times New Roman" w:cstheme="minorHAnsi"/>
        </w:rPr>
      </w:pPr>
      <w:r>
        <w:rPr>
          <w:rFonts w:eastAsia="Times New Roman" w:cstheme="minorHAnsi"/>
        </w:rPr>
        <w:t>3</w:t>
      </w:r>
      <w:r w:rsidR="00690D0A" w:rsidRPr="0096296D">
        <w:rPr>
          <w:rFonts w:eastAsia="Times New Roman" w:cstheme="minorHAnsi"/>
        </w:rPr>
        <w:t xml:space="preserve">) </w:t>
      </w:r>
      <w:r w:rsidR="00001AB9">
        <w:rPr>
          <w:rFonts w:eastAsia="Times New Roman" w:cstheme="minorHAnsi"/>
        </w:rPr>
        <w:t>N</w:t>
      </w:r>
      <w:r w:rsidR="006617DF" w:rsidRPr="001B2C95">
        <w:rPr>
          <w:rFonts w:eastAsia="Times New Roman" w:cstheme="minorHAnsi"/>
        </w:rPr>
        <w:t>esiūlant</w:t>
      </w:r>
      <w:r w:rsidR="006617DF" w:rsidRPr="0096296D">
        <w:rPr>
          <w:rFonts w:eastAsia="Times New Roman" w:cstheme="minorHAnsi"/>
        </w:rPr>
        <w:t xml:space="preserve"> </w:t>
      </w:r>
      <w:r w:rsidR="00EE78BE">
        <w:rPr>
          <w:rFonts w:eastAsia="Times New Roman" w:cstheme="minorHAnsi"/>
        </w:rPr>
        <w:t xml:space="preserve">ar neįrašius į </w:t>
      </w:r>
      <w:r w:rsidR="00EE78BE">
        <w:rPr>
          <w:rFonts w:eastAsia="Times New Roman" w:cstheme="minorHAnsi"/>
          <w:lang w:val="en-US"/>
        </w:rPr>
        <w:t>6 pried</w:t>
      </w:r>
      <w:r w:rsidR="00EE78BE">
        <w:rPr>
          <w:rFonts w:eastAsia="Times New Roman" w:cstheme="minorHAnsi"/>
        </w:rPr>
        <w:t xml:space="preserve">ą „Pasiūlymo forma“ </w:t>
      </w:r>
      <w:r w:rsidR="00690D0A" w:rsidRPr="0096296D">
        <w:rPr>
          <w:rFonts w:eastAsia="Times New Roman" w:cstheme="minorHAnsi"/>
        </w:rPr>
        <w:t>papildomo garantijos termino už kriterijų T</w:t>
      </w:r>
      <w:r w:rsidR="0088149E">
        <w:rPr>
          <w:rFonts w:eastAsia="Times New Roman" w:cstheme="minorHAnsi"/>
        </w:rPr>
        <w:t>1</w:t>
      </w:r>
      <w:r w:rsidR="00690D0A" w:rsidRPr="0096296D">
        <w:rPr>
          <w:rFonts w:eastAsia="Times New Roman" w:cstheme="minorHAnsi"/>
        </w:rPr>
        <w:t xml:space="preserve"> bus skiriama 0 balų.</w:t>
      </w:r>
    </w:p>
    <w:p w14:paraId="58764AC7" w14:textId="77777777" w:rsidR="00A44977" w:rsidRDefault="00A44977" w:rsidP="00A44977">
      <w:pPr>
        <w:spacing w:after="0" w:line="240" w:lineRule="auto"/>
        <w:ind w:right="49"/>
        <w:contextualSpacing/>
        <w:jc w:val="both"/>
        <w:rPr>
          <w:rFonts w:eastAsia="Times New Roman" w:cstheme="minorHAnsi"/>
        </w:rPr>
      </w:pPr>
    </w:p>
    <w:p w14:paraId="516B1FB1" w14:textId="042DA50C" w:rsidR="00A44977" w:rsidRPr="00474DA9" w:rsidRDefault="00A44977" w:rsidP="00A44977">
      <w:pPr>
        <w:spacing w:after="0" w:line="240" w:lineRule="auto"/>
        <w:ind w:right="49" w:firstLine="709"/>
        <w:contextualSpacing/>
        <w:jc w:val="both"/>
        <w:rPr>
          <w:rFonts w:eastAsia="Times New Roman" w:cstheme="minorHAnsi"/>
        </w:rPr>
      </w:pPr>
      <w:r>
        <w:rPr>
          <w:rFonts w:eastAsia="Times New Roman" w:cstheme="minorHAnsi"/>
        </w:rPr>
        <w:t xml:space="preserve">2.4. </w:t>
      </w:r>
      <w:r w:rsidR="00EB1C8E" w:rsidRPr="00474DA9">
        <w:rPr>
          <w:rFonts w:eastAsia="Times New Roman" w:cstheme="minorHAnsi"/>
        </w:rPr>
        <w:t>Tiekėjas privalo pristatyti</w:t>
      </w:r>
      <w:r w:rsidR="00AC3C4D">
        <w:rPr>
          <w:rFonts w:eastAsia="Times New Roman" w:cstheme="minorHAnsi"/>
        </w:rPr>
        <w:t xml:space="preserve"> prekę</w:t>
      </w:r>
      <w:r w:rsidR="00EB1C8E" w:rsidRPr="00474DA9">
        <w:rPr>
          <w:rFonts w:eastAsia="Times New Roman" w:cstheme="minorHAnsi"/>
        </w:rPr>
        <w:t xml:space="preserve"> </w:t>
      </w:r>
      <w:r w:rsidR="00290294">
        <w:rPr>
          <w:rFonts w:eastAsia="Times New Roman" w:cstheme="minorHAnsi"/>
        </w:rPr>
        <w:t xml:space="preserve">ir parengti </w:t>
      </w:r>
      <w:r w:rsidR="00AC3C4D">
        <w:rPr>
          <w:rFonts w:eastAsia="Times New Roman" w:cstheme="minorHAnsi"/>
        </w:rPr>
        <w:t xml:space="preserve">ją </w:t>
      </w:r>
      <w:r w:rsidR="00290294">
        <w:rPr>
          <w:rFonts w:eastAsia="Times New Roman" w:cstheme="minorHAnsi"/>
        </w:rPr>
        <w:t xml:space="preserve">darbui </w:t>
      </w:r>
      <w:r w:rsidR="00252A48">
        <w:rPr>
          <w:rFonts w:eastAsia="Times New Roman" w:cstheme="minorHAnsi"/>
        </w:rPr>
        <w:t>ne vėliau nei nurodyta</w:t>
      </w:r>
      <w:r w:rsidR="00EB1C8E" w:rsidRPr="00474DA9">
        <w:rPr>
          <w:rFonts w:eastAsia="Times New Roman" w:cstheme="minorHAnsi"/>
        </w:rPr>
        <w:t xml:space="preserve"> </w:t>
      </w:r>
      <w:r w:rsidR="00B44B59">
        <w:rPr>
          <w:rFonts w:eastAsia="Calibri" w:cstheme="minorHAnsi"/>
          <w:lang w:val="en-US"/>
        </w:rPr>
        <w:t>8</w:t>
      </w:r>
      <w:r w:rsidR="00C6467D" w:rsidRPr="00474DA9">
        <w:rPr>
          <w:rFonts w:eastAsia="Calibri" w:cstheme="minorHAnsi"/>
        </w:rPr>
        <w:t xml:space="preserve"> priede „</w:t>
      </w:r>
      <w:r w:rsidR="00B44B59">
        <w:rPr>
          <w:rFonts w:eastAsia="Calibri" w:cstheme="minorHAnsi"/>
        </w:rPr>
        <w:t>Sutarties projektas</w:t>
      </w:r>
      <w:r w:rsidR="00C6467D" w:rsidRPr="00474DA9">
        <w:rPr>
          <w:rFonts w:eastAsia="Calibri" w:cstheme="minorHAnsi"/>
        </w:rPr>
        <w:t>“</w:t>
      </w:r>
      <w:r w:rsidR="00474DA9" w:rsidRPr="00474DA9">
        <w:rPr>
          <w:rFonts w:eastAsia="Calibri" w:cstheme="minorHAnsi"/>
        </w:rPr>
        <w:t xml:space="preserve">, o įsipareigojant pristatyti </w:t>
      </w:r>
      <w:r w:rsidR="000863CF">
        <w:rPr>
          <w:rFonts w:eastAsia="Calibri" w:cstheme="minorHAnsi"/>
        </w:rPr>
        <w:t xml:space="preserve">ir parengti </w:t>
      </w:r>
      <w:r w:rsidR="00474DA9" w:rsidRPr="00474DA9">
        <w:rPr>
          <w:rFonts w:eastAsia="Calibri" w:cstheme="minorHAnsi"/>
        </w:rPr>
        <w:t>anksčiau, bus skiriami balai ir</w:t>
      </w:r>
      <w:r w:rsidR="00C6467D" w:rsidRPr="00474DA9">
        <w:rPr>
          <w:rFonts w:eastAsia="Times New Roman" w:cstheme="minorHAnsi"/>
        </w:rPr>
        <w:t xml:space="preserve"> </w:t>
      </w:r>
      <w:r w:rsidRPr="00474DA9">
        <w:rPr>
          <w:rFonts w:eastAsia="Times New Roman" w:cstheme="minorHAnsi"/>
        </w:rPr>
        <w:t>T2 kriterijus apskaičiuojamas:</w:t>
      </w:r>
    </w:p>
    <w:p w14:paraId="1616258F" w14:textId="77777777" w:rsidR="004E3D88" w:rsidRDefault="004E3D88" w:rsidP="00A44977">
      <w:pPr>
        <w:spacing w:after="0" w:line="240" w:lineRule="auto"/>
        <w:ind w:right="49" w:firstLine="709"/>
        <w:contextualSpacing/>
        <w:jc w:val="both"/>
        <w:rPr>
          <w:rFonts w:eastAsia="Times New Roman" w:cstheme="minorHAnsi"/>
        </w:rPr>
      </w:pPr>
    </w:p>
    <w:p w14:paraId="29162D2B" w14:textId="4E38FFCF" w:rsidR="004E3D88" w:rsidRPr="00D653A4" w:rsidRDefault="004E3D88"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sidRPr="00D653A4">
        <w:rPr>
          <w:rFonts w:eastAsia="Times New Roman" w:cstheme="minorHAnsi"/>
        </w:rPr>
        <w:t xml:space="preserve">Sutrumpinus terminą </w:t>
      </w:r>
      <w:r w:rsidR="00B7786C">
        <w:rPr>
          <w:rFonts w:eastAsia="Times New Roman" w:cstheme="minorHAnsi"/>
          <w:lang w:val="en-US"/>
        </w:rPr>
        <w:t>30</w:t>
      </w:r>
      <w:r w:rsidR="00E02C3D">
        <w:rPr>
          <w:rFonts w:eastAsia="Times New Roman" w:cstheme="minorHAnsi"/>
          <w:lang w:val="en-US"/>
        </w:rPr>
        <w:t xml:space="preserve"> –</w:t>
      </w:r>
      <w:r w:rsidR="00247C51">
        <w:rPr>
          <w:rFonts w:eastAsia="Times New Roman" w:cstheme="minorHAnsi"/>
          <w:lang w:val="en-US"/>
        </w:rPr>
        <w:t xml:space="preserve"> </w:t>
      </w:r>
      <w:r w:rsidR="00B7786C">
        <w:rPr>
          <w:rFonts w:eastAsia="Times New Roman" w:cstheme="minorHAnsi"/>
          <w:lang w:val="en-US"/>
        </w:rPr>
        <w:t>6</w:t>
      </w:r>
      <w:r w:rsidR="00E02C3D">
        <w:rPr>
          <w:rFonts w:eastAsia="Times New Roman" w:cstheme="minorHAnsi"/>
          <w:lang w:val="en-US"/>
        </w:rPr>
        <w:t xml:space="preserve">0 </w:t>
      </w:r>
      <w:r w:rsidRPr="00D653A4">
        <w:rPr>
          <w:rFonts w:eastAsia="Times New Roman" w:cstheme="minorHAnsi"/>
        </w:rPr>
        <w:t>kalendorinių dienų bus skiriama didžiausia kriterijaus T2 reikšmė, kuri lygi</w:t>
      </w:r>
      <w:r w:rsidR="00290294">
        <w:rPr>
          <w:rFonts w:eastAsia="Times New Roman" w:cstheme="minorHAnsi"/>
        </w:rPr>
        <w:t xml:space="preserve"> </w:t>
      </w:r>
      <w:r w:rsidRPr="00D653A4">
        <w:rPr>
          <w:rFonts w:eastAsia="Times New Roman" w:cstheme="minorHAnsi"/>
        </w:rPr>
        <w:t>5 balai.</w:t>
      </w:r>
    </w:p>
    <w:p w14:paraId="09E6A872" w14:textId="59A9F6FD" w:rsidR="004E3D88" w:rsidRPr="00D653A4" w:rsidRDefault="004E3D88"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sidRPr="00D653A4">
        <w:rPr>
          <w:rFonts w:eastAsia="Times New Roman" w:cstheme="minorHAnsi"/>
        </w:rPr>
        <w:lastRenderedPageBreak/>
        <w:t xml:space="preserve">Sutrumpinus terminą </w:t>
      </w:r>
      <w:r w:rsidR="00B7786C">
        <w:rPr>
          <w:rFonts w:eastAsia="Times New Roman" w:cstheme="minorHAnsi"/>
          <w:lang w:val="en-US"/>
        </w:rPr>
        <w:t>6</w:t>
      </w:r>
      <w:r w:rsidR="00E02C3D">
        <w:rPr>
          <w:rFonts w:eastAsia="Times New Roman" w:cstheme="minorHAnsi"/>
          <w:lang w:val="en-US"/>
        </w:rPr>
        <w:t xml:space="preserve">1 – </w:t>
      </w:r>
      <w:r w:rsidR="00B7786C">
        <w:rPr>
          <w:rFonts w:eastAsia="Times New Roman" w:cstheme="minorHAnsi"/>
          <w:lang w:val="en-US"/>
        </w:rPr>
        <w:t>90</w:t>
      </w:r>
      <w:r w:rsidR="00E02C3D">
        <w:rPr>
          <w:rFonts w:eastAsia="Times New Roman" w:cstheme="minorHAnsi"/>
          <w:lang w:val="en-US"/>
        </w:rPr>
        <w:t xml:space="preserve"> </w:t>
      </w:r>
      <w:r w:rsidRPr="00D653A4">
        <w:rPr>
          <w:rFonts w:eastAsia="Times New Roman" w:cstheme="minorHAnsi"/>
        </w:rPr>
        <w:t>kalendorin</w:t>
      </w:r>
      <w:r w:rsidR="00E02C3D">
        <w:rPr>
          <w:rFonts w:eastAsia="Times New Roman" w:cstheme="minorHAnsi"/>
        </w:rPr>
        <w:t>ėmis</w:t>
      </w:r>
      <w:r w:rsidRPr="00D653A4">
        <w:rPr>
          <w:rFonts w:eastAsia="Times New Roman" w:cstheme="minorHAnsi"/>
        </w:rPr>
        <w:t xml:space="preserve"> dien</w:t>
      </w:r>
      <w:r w:rsidR="00E02C3D">
        <w:rPr>
          <w:rFonts w:eastAsia="Times New Roman" w:cstheme="minorHAnsi"/>
        </w:rPr>
        <w:t>omis</w:t>
      </w:r>
      <w:r w:rsidRPr="00D653A4">
        <w:rPr>
          <w:rFonts w:eastAsia="Times New Roman" w:cstheme="minorHAnsi"/>
        </w:rPr>
        <w:t xml:space="preserve"> bus skiriama didžiausia kriterijaus T2 reikšmė, kuri lygi</w:t>
      </w:r>
      <w:r w:rsidR="00290294">
        <w:rPr>
          <w:rFonts w:eastAsia="Times New Roman" w:cstheme="minorHAnsi"/>
        </w:rPr>
        <w:t xml:space="preserve"> </w:t>
      </w:r>
      <w:r w:rsidRPr="00D653A4">
        <w:rPr>
          <w:rFonts w:eastAsia="Times New Roman" w:cstheme="minorHAnsi"/>
        </w:rPr>
        <w:t xml:space="preserve"> 10 balų.</w:t>
      </w:r>
    </w:p>
    <w:p w14:paraId="1765893B" w14:textId="67478722" w:rsidR="004E3D88" w:rsidRPr="00D653A4" w:rsidRDefault="004E3D88"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sidRPr="00D653A4">
        <w:rPr>
          <w:rFonts w:eastAsia="Times New Roman" w:cstheme="minorHAnsi"/>
        </w:rPr>
        <w:t xml:space="preserve">Sutrumpinus terminą </w:t>
      </w:r>
      <w:r w:rsidR="00B7786C">
        <w:rPr>
          <w:rFonts w:eastAsia="Times New Roman" w:cstheme="minorHAnsi"/>
          <w:lang w:val="en-US"/>
        </w:rPr>
        <w:t>91</w:t>
      </w:r>
      <w:r w:rsidR="00E02C3D">
        <w:rPr>
          <w:rFonts w:eastAsia="Times New Roman" w:cstheme="minorHAnsi"/>
          <w:lang w:val="en-US"/>
        </w:rPr>
        <w:t xml:space="preserve"> – </w:t>
      </w:r>
      <w:r w:rsidR="00B7786C">
        <w:rPr>
          <w:rFonts w:eastAsia="Times New Roman" w:cstheme="minorHAnsi"/>
          <w:lang w:val="en-US"/>
        </w:rPr>
        <w:t>12</w:t>
      </w:r>
      <w:r w:rsidR="00E02C3D">
        <w:rPr>
          <w:rFonts w:eastAsia="Times New Roman" w:cstheme="minorHAnsi"/>
          <w:lang w:val="en-US"/>
        </w:rPr>
        <w:t xml:space="preserve">0 </w:t>
      </w:r>
      <w:r w:rsidR="00E02C3D" w:rsidRPr="00D653A4">
        <w:rPr>
          <w:rFonts w:eastAsia="Times New Roman" w:cstheme="minorHAnsi"/>
        </w:rPr>
        <w:t>kalendorin</w:t>
      </w:r>
      <w:r w:rsidR="00E02C3D">
        <w:rPr>
          <w:rFonts w:eastAsia="Times New Roman" w:cstheme="minorHAnsi"/>
        </w:rPr>
        <w:t>ėmis</w:t>
      </w:r>
      <w:r w:rsidR="00E02C3D" w:rsidRPr="00D653A4">
        <w:rPr>
          <w:rFonts w:eastAsia="Times New Roman" w:cstheme="minorHAnsi"/>
        </w:rPr>
        <w:t xml:space="preserve"> dien</w:t>
      </w:r>
      <w:r w:rsidR="00E02C3D">
        <w:rPr>
          <w:rFonts w:eastAsia="Times New Roman" w:cstheme="minorHAnsi"/>
        </w:rPr>
        <w:t>omis</w:t>
      </w:r>
      <w:r w:rsidR="00E02C3D" w:rsidRPr="00D653A4">
        <w:rPr>
          <w:rFonts w:eastAsia="Times New Roman" w:cstheme="minorHAnsi"/>
        </w:rPr>
        <w:t xml:space="preserve"> </w:t>
      </w:r>
      <w:r w:rsidRPr="00D653A4">
        <w:rPr>
          <w:rFonts w:eastAsia="Times New Roman" w:cstheme="minorHAnsi"/>
        </w:rPr>
        <w:t>bus skiriama didžiausia kriterijaus T2 reikšmė, kuri lygi</w:t>
      </w:r>
      <w:r w:rsidR="00290294">
        <w:rPr>
          <w:rFonts w:eastAsia="Times New Roman" w:cstheme="minorHAnsi"/>
        </w:rPr>
        <w:t xml:space="preserve"> </w:t>
      </w:r>
      <w:r w:rsidRPr="00D653A4">
        <w:rPr>
          <w:rFonts w:eastAsia="Times New Roman" w:cstheme="minorHAnsi"/>
        </w:rPr>
        <w:t xml:space="preserve"> 1</w:t>
      </w:r>
      <w:r w:rsidR="00D653A4">
        <w:rPr>
          <w:rFonts w:eastAsia="Times New Roman" w:cstheme="minorHAnsi"/>
        </w:rPr>
        <w:t>5</w:t>
      </w:r>
      <w:r w:rsidRPr="00D653A4">
        <w:rPr>
          <w:rFonts w:eastAsia="Times New Roman" w:cstheme="minorHAnsi"/>
        </w:rPr>
        <w:t xml:space="preserve"> balų.</w:t>
      </w:r>
    </w:p>
    <w:p w14:paraId="3D27E8AB" w14:textId="172EB507" w:rsidR="00D653A4" w:rsidRDefault="00D653A4"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sidRPr="00D653A4">
        <w:rPr>
          <w:rFonts w:eastAsia="Times New Roman" w:cstheme="minorHAnsi"/>
        </w:rPr>
        <w:t xml:space="preserve">Sutrumpinus terminą </w:t>
      </w:r>
      <w:r w:rsidR="00B7786C">
        <w:rPr>
          <w:rFonts w:eastAsia="Times New Roman" w:cstheme="minorHAnsi"/>
        </w:rPr>
        <w:t>12</w:t>
      </w:r>
      <w:r w:rsidR="00E02C3D" w:rsidRPr="00E02C3D">
        <w:rPr>
          <w:rFonts w:eastAsia="Times New Roman" w:cstheme="minorHAnsi"/>
        </w:rPr>
        <w:t>1 kalendorine diena</w:t>
      </w:r>
      <w:r w:rsidRPr="00E02C3D">
        <w:rPr>
          <w:rFonts w:eastAsia="Times New Roman" w:cstheme="minorHAnsi"/>
        </w:rPr>
        <w:t xml:space="preserve"> ir</w:t>
      </w:r>
      <w:r>
        <w:rPr>
          <w:rFonts w:eastAsia="Times New Roman" w:cstheme="minorHAnsi"/>
        </w:rPr>
        <w:t xml:space="preserve"> daugiau </w:t>
      </w:r>
      <w:r w:rsidRPr="00D653A4">
        <w:rPr>
          <w:rFonts w:eastAsia="Times New Roman" w:cstheme="minorHAnsi"/>
        </w:rPr>
        <w:t>bus skiriama didžiausia kriterijaus T2 reikšmė, kuri lygi</w:t>
      </w:r>
      <w:r w:rsidR="00290294">
        <w:rPr>
          <w:rFonts w:eastAsia="Times New Roman" w:cstheme="minorHAnsi"/>
        </w:rPr>
        <w:t xml:space="preserve"> </w:t>
      </w:r>
      <w:r>
        <w:rPr>
          <w:rFonts w:eastAsia="Times New Roman" w:cstheme="minorHAnsi"/>
          <w:lang w:val="en-US"/>
        </w:rPr>
        <w:t>20</w:t>
      </w:r>
      <w:r w:rsidRPr="00D653A4">
        <w:rPr>
          <w:rFonts w:eastAsia="Times New Roman" w:cstheme="minorHAnsi"/>
        </w:rPr>
        <w:t xml:space="preserve"> balų.</w:t>
      </w:r>
    </w:p>
    <w:p w14:paraId="400D723C" w14:textId="342D2854" w:rsidR="00186ACE" w:rsidRDefault="002C7F19"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Pr>
          <w:rFonts w:eastAsia="Times New Roman" w:cstheme="minorHAnsi"/>
        </w:rPr>
        <w:t>Sutrumpinus terminą</w:t>
      </w:r>
      <w:r w:rsidR="00D12718">
        <w:rPr>
          <w:rFonts w:eastAsia="Times New Roman" w:cstheme="minorHAnsi"/>
        </w:rPr>
        <w:t xml:space="preserve"> </w:t>
      </w:r>
      <w:r w:rsidR="00D12718" w:rsidRPr="00D12718">
        <w:rPr>
          <w:rFonts w:eastAsia="Times New Roman" w:cstheme="minorHAnsi"/>
        </w:rPr>
        <w:t xml:space="preserve">iki </w:t>
      </w:r>
      <w:r w:rsidR="00B7786C">
        <w:rPr>
          <w:rFonts w:eastAsia="Times New Roman" w:cstheme="minorHAnsi"/>
        </w:rPr>
        <w:t>30</w:t>
      </w:r>
      <w:r w:rsidR="00D12718" w:rsidRPr="00D12718">
        <w:rPr>
          <w:rFonts w:eastAsia="Times New Roman" w:cstheme="minorHAnsi"/>
        </w:rPr>
        <w:t xml:space="preserve"> kalendorinių dienų</w:t>
      </w:r>
      <w:r w:rsidR="004D65CC">
        <w:rPr>
          <w:rFonts w:eastAsia="Times New Roman" w:cstheme="minorHAnsi"/>
        </w:rPr>
        <w:t xml:space="preserve"> </w:t>
      </w:r>
      <w:r w:rsidR="00EE78BE">
        <w:rPr>
          <w:rFonts w:eastAsia="Times New Roman" w:cstheme="minorHAnsi"/>
        </w:rPr>
        <w:t xml:space="preserve">ar neįrašius į </w:t>
      </w:r>
      <w:r w:rsidR="00EE78BE">
        <w:rPr>
          <w:rFonts w:eastAsia="Times New Roman" w:cstheme="minorHAnsi"/>
          <w:lang w:val="en-US"/>
        </w:rPr>
        <w:t>6 pried</w:t>
      </w:r>
      <w:r w:rsidR="00EE78BE">
        <w:rPr>
          <w:rFonts w:eastAsia="Times New Roman" w:cstheme="minorHAnsi"/>
        </w:rPr>
        <w:t xml:space="preserve">ą „Pasiūlymo forma“ </w:t>
      </w:r>
      <w:r w:rsidR="00186ACE">
        <w:rPr>
          <w:rFonts w:eastAsia="Times New Roman" w:cstheme="minorHAnsi"/>
        </w:rPr>
        <w:t xml:space="preserve">trumpesnio terminio </w:t>
      </w:r>
      <w:r w:rsidR="00D51587">
        <w:rPr>
          <w:rFonts w:eastAsia="Times New Roman" w:cstheme="minorHAnsi"/>
        </w:rPr>
        <w:t xml:space="preserve">už </w:t>
      </w:r>
      <w:r w:rsidR="00D51587" w:rsidRPr="00D51587">
        <w:rPr>
          <w:rFonts w:eastAsia="Times New Roman" w:cstheme="minorHAnsi"/>
        </w:rPr>
        <w:t>kriterijų T2 bus skiriama 0 balų.</w:t>
      </w:r>
      <w:r w:rsidR="00D51587">
        <w:rPr>
          <w:rFonts w:eastAsia="Times New Roman" w:cstheme="minorHAnsi"/>
        </w:rPr>
        <w:t xml:space="preserve"> </w:t>
      </w:r>
    </w:p>
    <w:p w14:paraId="037ACB8A" w14:textId="77777777" w:rsidR="00D51587" w:rsidRPr="00D653A4" w:rsidRDefault="00D51587" w:rsidP="00D51587">
      <w:pPr>
        <w:pStyle w:val="ListParagraph"/>
        <w:spacing w:after="0" w:line="240" w:lineRule="auto"/>
        <w:ind w:left="709" w:right="49"/>
        <w:jc w:val="both"/>
        <w:rPr>
          <w:rFonts w:eastAsia="Times New Roman" w:cstheme="minorHAnsi"/>
        </w:rPr>
      </w:pPr>
    </w:p>
    <w:p w14:paraId="346FF96B" w14:textId="152DD7E2" w:rsidR="00690D0A" w:rsidRPr="0096296D" w:rsidRDefault="00690D0A"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lang w:bidi="ta-IN"/>
        </w:rPr>
      </w:pPr>
      <w:r w:rsidRPr="0096296D">
        <w:rPr>
          <w:rFonts w:eastAsia="Arial Unicode MS" w:cstheme="minorHAnsi"/>
          <w:b/>
          <w:bCs/>
          <w:caps/>
          <w:spacing w:val="4"/>
          <w:bdr w:val="nil"/>
          <w:lang w:bidi="ta-IN"/>
        </w:rPr>
        <w:t>Baigiamosios nuostatos</w:t>
      </w:r>
    </w:p>
    <w:p w14:paraId="6C7D251D" w14:textId="77777777" w:rsidR="00C30F1F" w:rsidRDefault="00C30F1F" w:rsidP="00C30F1F">
      <w:pPr>
        <w:pStyle w:val="BodyText"/>
        <w:tabs>
          <w:tab w:val="left" w:pos="1134"/>
        </w:tabs>
        <w:spacing w:after="0" w:line="240" w:lineRule="auto"/>
        <w:ind w:firstLine="0"/>
        <w:rPr>
          <w:rFonts w:cstheme="minorHAnsi"/>
          <w:szCs w:val="21"/>
        </w:rPr>
      </w:pPr>
    </w:p>
    <w:p w14:paraId="7F3BEECE" w14:textId="77777777"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96296D">
        <w:rPr>
          <w:rFonts w:cstheme="minorHAnsi"/>
          <w:szCs w:val="21"/>
        </w:rPr>
        <w:t xml:space="preserve">Tiekėjų surinkti </w:t>
      </w:r>
      <w:r w:rsidR="00AF62CC">
        <w:rPr>
          <w:rFonts w:cstheme="minorHAnsi"/>
          <w:szCs w:val="21"/>
        </w:rPr>
        <w:t>e</w:t>
      </w:r>
      <w:r w:rsidRPr="0096296D">
        <w:rPr>
          <w:rFonts w:cstheme="minorHAnsi"/>
          <w:szCs w:val="21"/>
        </w:rPr>
        <w:t>konominio naudingumo balai bus perskaičiuojami, jei tiekėjo pasiūlymas, kurio pirkimo metu nustatyto parametro reikšmė buvo geriausia ir su ja buvo lyginamos kitų dalyvių parametrų reikšmės:</w:t>
      </w:r>
    </w:p>
    <w:p w14:paraId="05D526E2"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yra atmetamas;</w:t>
      </w:r>
    </w:p>
    <w:p w14:paraId="01EE83A5"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tiekėjas atšaukia savo pasiūlymą;</w:t>
      </w:r>
    </w:p>
    <w:p w14:paraId="4ABFFAA4"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tiekėjas atsisako sudaryti sutartį.</w:t>
      </w:r>
    </w:p>
    <w:p w14:paraId="1A89F225" w14:textId="77777777"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78153F5" w14:textId="6452E9DC"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t>Pasiūlymų eilė sudaroma ekonominio naudingumo mažėjimo tvarka. Tais atvejais, kai kelių tiekėjų pasiūlymų ekonominis naudingumas bus vienod</w:t>
      </w:r>
      <w:r w:rsidR="0034129E">
        <w:rPr>
          <w:rFonts w:eastAsia="Times New Roman" w:cstheme="minorHAnsi"/>
        </w:rPr>
        <w:t>a</w:t>
      </w:r>
      <w:r w:rsidRPr="00C30F1F">
        <w:rPr>
          <w:rFonts w:eastAsia="Times New Roman" w:cstheme="minorHAnsi"/>
        </w:rPr>
        <w:t>s, sudarant pasiūlymų eilę, pirmesnis į šią eilę įrašomas tiekėjas, kurio pasiūlymas pateiktas anksčiau.</w:t>
      </w:r>
    </w:p>
    <w:p w14:paraId="306AD768" w14:textId="49F85929" w:rsidR="00D05E75" w:rsidRP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E49FACF" w14:textId="77777777" w:rsidR="009C01B5" w:rsidRPr="0096296D" w:rsidRDefault="009C01B5">
      <w:pPr>
        <w:rPr>
          <w:rFonts w:eastAsia="Times New Roman" w:cstheme="minorHAnsi"/>
        </w:rPr>
      </w:pPr>
    </w:p>
    <w:p w14:paraId="17F35845" w14:textId="77777777" w:rsidR="00D05E75" w:rsidRPr="0096296D" w:rsidRDefault="00D05E75">
      <w:pPr>
        <w:rPr>
          <w:rFonts w:ascii="Calibri" w:eastAsia="Times New Roman" w:hAnsi="Calibri" w:cs="Calibri"/>
        </w:rPr>
      </w:pPr>
      <w:r w:rsidRPr="0096296D">
        <w:rPr>
          <w:rFonts w:ascii="Calibri" w:eastAsia="Times New Roman" w:hAnsi="Calibri" w:cs="Calibri"/>
        </w:rPr>
        <w:br w:type="page"/>
      </w:r>
    </w:p>
    <w:p w14:paraId="2B175F2D" w14:textId="0ECF8859" w:rsidR="00D05E75" w:rsidRPr="007953F2" w:rsidRDefault="00056BAA" w:rsidP="00056BAA">
      <w:pPr>
        <w:jc w:val="right"/>
        <w:rPr>
          <w:rFonts w:cstheme="minorHAnsi"/>
          <w:sz w:val="22"/>
          <w:szCs w:val="22"/>
        </w:rPr>
      </w:pPr>
      <w:bookmarkStart w:id="51" w:name="_Ref39586171"/>
      <w:bookmarkStart w:id="52" w:name="_Ref39673580"/>
      <w:bookmarkStart w:id="53" w:name="_Ref39674283"/>
      <w:r w:rsidRPr="007953F2">
        <w:rPr>
          <w:rFonts w:cstheme="minorHAnsi"/>
          <w:sz w:val="22"/>
          <w:szCs w:val="22"/>
        </w:rPr>
        <w:lastRenderedPageBreak/>
        <w:t xml:space="preserve">Specialiųjų pirkimo sąlygų </w:t>
      </w:r>
      <w:r w:rsidR="00F91471">
        <w:rPr>
          <w:rFonts w:cstheme="minorHAnsi"/>
          <w:sz w:val="22"/>
          <w:szCs w:val="22"/>
        </w:rPr>
        <w:t>8</w:t>
      </w:r>
      <w:r w:rsidRPr="007953F2">
        <w:rPr>
          <w:rFonts w:cstheme="minorHAnsi"/>
          <w:sz w:val="22"/>
          <w:szCs w:val="22"/>
        </w:rPr>
        <w:t xml:space="preserve"> priedas „Sutarties projektas“</w:t>
      </w:r>
    </w:p>
    <w:bookmarkEnd w:id="51"/>
    <w:bookmarkEnd w:id="52"/>
    <w:bookmarkEnd w:id="53"/>
    <w:p w14:paraId="759B1E91" w14:textId="77777777" w:rsidR="00F444F6" w:rsidRPr="006A4BFB" w:rsidRDefault="00F444F6" w:rsidP="00527F69">
      <w:pPr>
        <w:shd w:val="clear" w:color="auto" w:fill="FFFFFF"/>
        <w:spacing w:after="0" w:line="240" w:lineRule="auto"/>
        <w:jc w:val="center"/>
        <w:rPr>
          <w:rFonts w:ascii="Calibri" w:eastAsia="Calibri" w:hAnsi="Calibri" w:cs="Calibri"/>
          <w:sz w:val="22"/>
          <w:szCs w:val="22"/>
        </w:rPr>
      </w:pPr>
    </w:p>
    <w:p w14:paraId="307D6125" w14:textId="5BE4DA64" w:rsidR="00066006" w:rsidRPr="006A4BFB" w:rsidRDefault="00527F69" w:rsidP="00527F69">
      <w:pPr>
        <w:shd w:val="clear" w:color="auto" w:fill="FFFFFF"/>
        <w:spacing w:after="0" w:line="240" w:lineRule="auto"/>
        <w:jc w:val="center"/>
        <w:rPr>
          <w:rFonts w:eastAsia="Calibri" w:cstheme="minorHAnsi"/>
          <w:sz w:val="22"/>
          <w:szCs w:val="22"/>
        </w:rPr>
      </w:pPr>
      <w:r w:rsidRPr="006A4BFB">
        <w:rPr>
          <w:rFonts w:eastAsia="Calibri" w:cstheme="minorHAnsi"/>
          <w:sz w:val="22"/>
          <w:szCs w:val="22"/>
        </w:rPr>
        <w:t>Sutarties projektas (bendroji ir specialioji sutarties dalys) pateikiama</w:t>
      </w:r>
      <w:r w:rsidR="007E3E85" w:rsidRPr="006A4BFB">
        <w:rPr>
          <w:rFonts w:eastAsia="Calibri" w:cstheme="minorHAnsi"/>
          <w:sz w:val="22"/>
          <w:szCs w:val="22"/>
        </w:rPr>
        <w:t>s</w:t>
      </w:r>
      <w:r w:rsidRPr="006A4BFB">
        <w:rPr>
          <w:rFonts w:eastAsia="Calibri" w:cstheme="minorHAnsi"/>
          <w:sz w:val="22"/>
          <w:szCs w:val="22"/>
        </w:rPr>
        <w:t xml:space="preserve"> atskiru failu.</w:t>
      </w:r>
    </w:p>
    <w:p w14:paraId="46076ED5" w14:textId="77777777" w:rsidR="00D70121" w:rsidRPr="006A4BFB" w:rsidRDefault="00D70121" w:rsidP="00527F69">
      <w:pPr>
        <w:shd w:val="clear" w:color="auto" w:fill="FFFFFF"/>
        <w:spacing w:after="0" w:line="240" w:lineRule="auto"/>
        <w:jc w:val="center"/>
        <w:rPr>
          <w:rFonts w:eastAsia="Calibri" w:cstheme="minorHAnsi"/>
          <w:sz w:val="22"/>
          <w:szCs w:val="22"/>
        </w:rPr>
      </w:pPr>
    </w:p>
    <w:p w14:paraId="01589DD2" w14:textId="77777777" w:rsidR="00061F7C" w:rsidRDefault="00061F7C">
      <w:pPr>
        <w:rPr>
          <w:rFonts w:eastAsia="Calibri" w:cstheme="minorHAnsi"/>
          <w:sz w:val="22"/>
          <w:szCs w:val="22"/>
        </w:rPr>
      </w:pPr>
      <w:r>
        <w:rPr>
          <w:rFonts w:eastAsia="Calibri" w:cstheme="minorHAnsi"/>
          <w:sz w:val="22"/>
          <w:szCs w:val="22"/>
        </w:rPr>
        <w:br w:type="page"/>
      </w:r>
    </w:p>
    <w:p w14:paraId="3FAB2CAC" w14:textId="20C12A57" w:rsidR="00061F7C" w:rsidRPr="007953F2" w:rsidRDefault="00061F7C" w:rsidP="00061F7C">
      <w:pPr>
        <w:jc w:val="right"/>
        <w:rPr>
          <w:rFonts w:cstheme="minorHAnsi"/>
          <w:sz w:val="22"/>
          <w:szCs w:val="22"/>
        </w:rPr>
      </w:pPr>
      <w:r w:rsidRPr="007953F2">
        <w:rPr>
          <w:rFonts w:cstheme="minorHAnsi"/>
          <w:sz w:val="22"/>
          <w:szCs w:val="22"/>
        </w:rPr>
        <w:lastRenderedPageBreak/>
        <w:t xml:space="preserve">Specialiųjų pirkimo sąlygų </w:t>
      </w:r>
      <w:r w:rsidR="00F91471">
        <w:rPr>
          <w:rFonts w:cstheme="minorHAnsi"/>
          <w:sz w:val="22"/>
          <w:szCs w:val="22"/>
          <w:lang w:val="pt-BR"/>
        </w:rPr>
        <w:t>9</w:t>
      </w:r>
      <w:r w:rsidRPr="007953F2">
        <w:rPr>
          <w:rFonts w:cstheme="minorHAnsi"/>
          <w:sz w:val="22"/>
          <w:szCs w:val="22"/>
          <w:lang w:val="pt-BR"/>
        </w:rPr>
        <w:t xml:space="preserve"> </w:t>
      </w:r>
      <w:r w:rsidRPr="007953F2">
        <w:rPr>
          <w:rFonts w:cstheme="minorHAnsi"/>
          <w:sz w:val="22"/>
          <w:szCs w:val="22"/>
        </w:rPr>
        <w:t>priedas „</w:t>
      </w:r>
      <w:r w:rsidRPr="007953F2">
        <w:rPr>
          <w:rFonts w:eastAsia="Times New Roman" w:cstheme="minorHAnsi"/>
          <w:sz w:val="22"/>
          <w:szCs w:val="22"/>
          <w:lang w:eastAsia="en-US"/>
        </w:rPr>
        <w:t>Nacionalinio saugumo reikalavimų atitikties deklaracija</w:t>
      </w:r>
      <w:r w:rsidRPr="007953F2">
        <w:rPr>
          <w:rFonts w:cstheme="minorHAnsi"/>
          <w:sz w:val="22"/>
          <w:szCs w:val="22"/>
        </w:rPr>
        <w:t>“</w:t>
      </w:r>
    </w:p>
    <w:p w14:paraId="24DDA2D8"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 xml:space="preserve">Nacionalinio saugumo reikalavimų atitikties </w:t>
      </w:r>
    </w:p>
    <w:p w14:paraId="65BD0E09"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deklaracijos tipinė forma,</w:t>
      </w:r>
    </w:p>
    <w:p w14:paraId="20D059BF"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 xml:space="preserve">patvirtinta Viešųjų pirkimų tarnybos </w:t>
      </w:r>
    </w:p>
    <w:p w14:paraId="740FAC21"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direktoriaus 2022 m. gruodžio 29 d.</w:t>
      </w:r>
    </w:p>
    <w:p w14:paraId="184B7397"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įsakymu Nr. 1S-233</w:t>
      </w:r>
    </w:p>
    <w:p w14:paraId="219E163D" w14:textId="77777777" w:rsidR="00061F7C" w:rsidRPr="009B4751" w:rsidRDefault="00061F7C" w:rsidP="00061F7C">
      <w:pPr>
        <w:tabs>
          <w:tab w:val="left" w:pos="5103"/>
        </w:tabs>
        <w:suppressAutoHyphens/>
        <w:spacing w:after="0" w:line="240" w:lineRule="auto"/>
        <w:textAlignment w:val="baseline"/>
        <w:rPr>
          <w:rFonts w:ascii="Calibri" w:eastAsia="Times New Roman" w:hAnsi="Calibri" w:cs="Calibri"/>
          <w:sz w:val="24"/>
          <w:szCs w:val="20"/>
          <w:lang w:eastAsia="en-US"/>
        </w:rPr>
      </w:pPr>
    </w:p>
    <w:p w14:paraId="48C7E658" w14:textId="77777777" w:rsidR="00061F7C" w:rsidRPr="00796144" w:rsidRDefault="00061F7C" w:rsidP="00061F7C">
      <w:pPr>
        <w:widowControl w:val="0"/>
        <w:tabs>
          <w:tab w:val="right" w:leader="underscore" w:pos="9071"/>
        </w:tabs>
        <w:suppressAutoHyphens/>
        <w:spacing w:after="0" w:line="240" w:lineRule="auto"/>
        <w:textAlignment w:val="baseline"/>
        <w:rPr>
          <w:rFonts w:eastAsia="Times New Roman" w:cstheme="minorHAnsi"/>
          <w:lang w:eastAsia="en-US"/>
        </w:rPr>
      </w:pPr>
      <w:r w:rsidRPr="00796144">
        <w:rPr>
          <w:rFonts w:eastAsia="Calibri" w:cstheme="minorHAnsi"/>
          <w:lang w:eastAsia="en-US"/>
        </w:rPr>
        <w:tab/>
      </w:r>
    </w:p>
    <w:p w14:paraId="37DCA30C" w14:textId="77777777" w:rsidR="00061F7C" w:rsidRPr="00796144" w:rsidRDefault="00061F7C" w:rsidP="00061F7C">
      <w:pPr>
        <w:shd w:val="clear" w:color="auto" w:fill="FFFFFF"/>
        <w:suppressAutoHyphens/>
        <w:spacing w:after="0" w:line="240" w:lineRule="auto"/>
        <w:ind w:right="-178"/>
        <w:jc w:val="center"/>
        <w:rPr>
          <w:rFonts w:eastAsia="Times New Roman" w:cstheme="minorHAnsi"/>
          <w:lang w:eastAsia="en-US"/>
        </w:rPr>
      </w:pPr>
      <w:r w:rsidRPr="00796144">
        <w:rPr>
          <w:rFonts w:eastAsia="Times New Roman" w:cstheme="minorHAnsi"/>
          <w:lang w:eastAsia="en-US"/>
        </w:rPr>
        <w:t>(</w:t>
      </w:r>
      <w:r w:rsidRPr="00796144">
        <w:rPr>
          <w:rFonts w:eastAsia="Times New Roman" w:cstheme="minorHAnsi"/>
          <w:i/>
          <w:iCs/>
          <w:lang w:eastAsia="en-US"/>
        </w:rPr>
        <w:t>tiekėjo pavadinimas</w:t>
      </w:r>
      <w:r w:rsidRPr="00796144">
        <w:rPr>
          <w:rFonts w:eastAsia="Times New Roman" w:cstheme="minorHAnsi"/>
          <w:lang w:eastAsia="en-US"/>
        </w:rPr>
        <w:t>)</w:t>
      </w:r>
    </w:p>
    <w:p w14:paraId="2667DE79" w14:textId="77777777" w:rsidR="00061F7C" w:rsidRPr="00796144" w:rsidRDefault="00061F7C" w:rsidP="00061F7C">
      <w:pPr>
        <w:widowControl w:val="0"/>
        <w:tabs>
          <w:tab w:val="right" w:leader="underscore" w:pos="9071"/>
        </w:tabs>
        <w:suppressAutoHyphens/>
        <w:spacing w:after="0" w:line="240" w:lineRule="auto"/>
        <w:textAlignment w:val="baseline"/>
        <w:rPr>
          <w:rFonts w:eastAsia="Calibri" w:cstheme="minorHAnsi"/>
          <w:lang w:eastAsia="en-US"/>
        </w:rPr>
      </w:pPr>
      <w:r w:rsidRPr="00796144">
        <w:rPr>
          <w:rFonts w:eastAsia="Calibri" w:cstheme="minorHAnsi"/>
          <w:lang w:eastAsia="en-US"/>
        </w:rPr>
        <w:tab/>
      </w:r>
    </w:p>
    <w:p w14:paraId="79CE9CFF" w14:textId="4FF5B288" w:rsidR="00061F7C" w:rsidRPr="00796144" w:rsidRDefault="00061F7C" w:rsidP="00061F7C">
      <w:pPr>
        <w:suppressAutoHyphens/>
        <w:spacing w:after="0" w:line="240" w:lineRule="auto"/>
        <w:jc w:val="center"/>
        <w:textAlignment w:val="baseline"/>
        <w:rPr>
          <w:rFonts w:eastAsia="Times New Roman" w:cstheme="minorHAnsi"/>
          <w:lang w:eastAsia="en-US"/>
        </w:rPr>
      </w:pPr>
      <w:r w:rsidRPr="00796144">
        <w:rPr>
          <w:rFonts w:eastAsia="Calibri" w:cstheme="minorHAnsi"/>
          <w:iCs/>
          <w:lang w:eastAsia="en-US"/>
        </w:rPr>
        <w:t>(</w:t>
      </w:r>
      <w:r w:rsidRPr="00796144">
        <w:rPr>
          <w:rFonts w:eastAsia="Calibri" w:cstheme="minorHAnsi"/>
          <w:i/>
          <w:lang w:eastAsia="en-US"/>
        </w:rPr>
        <w:t>adresatas (perkančiosios organizacijos</w:t>
      </w:r>
      <w:r w:rsidRPr="00796144">
        <w:rPr>
          <w:rFonts w:eastAsia="Calibri" w:cstheme="minorHAnsi"/>
          <w:iCs/>
          <w:lang w:eastAsia="en-US"/>
        </w:rPr>
        <w:t>)</w:t>
      </w:r>
    </w:p>
    <w:p w14:paraId="0669E910"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1EB932"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796144">
        <w:rPr>
          <w:rFonts w:eastAsia="Calibri" w:cstheme="minorHAnsi"/>
          <w:b/>
          <w:bCs/>
          <w:lang w:eastAsia="en-US"/>
        </w:rPr>
        <w:t>NACIONALINIO SAUGUMO REIKALAVIMŲ ATITIKTIES DEKLARACIJA</w:t>
      </w:r>
    </w:p>
    <w:p w14:paraId="3DB37759"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F67669"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20__ m._____________ d. Nr. ______</w:t>
      </w:r>
    </w:p>
    <w:p w14:paraId="12297543"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__________________________</w:t>
      </w:r>
    </w:p>
    <w:p w14:paraId="5B843A05" w14:textId="77777777" w:rsidR="00061F7C" w:rsidRDefault="00061F7C" w:rsidP="00061F7C">
      <w:pPr>
        <w:widowControl w:val="0"/>
        <w:tabs>
          <w:tab w:val="right" w:leader="underscore" w:pos="9071"/>
        </w:tabs>
        <w:suppressAutoHyphens/>
        <w:spacing w:after="0" w:line="240" w:lineRule="auto"/>
        <w:jc w:val="center"/>
        <w:textAlignment w:val="baseline"/>
        <w:rPr>
          <w:rFonts w:eastAsia="Calibri" w:cstheme="minorHAnsi"/>
          <w:i/>
          <w:iCs/>
          <w:lang w:eastAsia="en-US"/>
        </w:rPr>
      </w:pPr>
      <w:r w:rsidRPr="00796144">
        <w:rPr>
          <w:rFonts w:eastAsia="Calibri" w:cstheme="minorHAnsi"/>
          <w:i/>
          <w:iCs/>
          <w:lang w:eastAsia="en-US"/>
        </w:rPr>
        <w:t>(Sudarymo vieta)</w:t>
      </w:r>
    </w:p>
    <w:p w14:paraId="3B8F192E" w14:textId="77777777" w:rsidR="00C133A2" w:rsidRPr="00796144" w:rsidRDefault="00C133A2"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p>
    <w:p w14:paraId="7AB2B1DF" w14:textId="77777777" w:rsidR="00061F7C" w:rsidRPr="00796144" w:rsidRDefault="00061F7C" w:rsidP="00061F7C">
      <w:pPr>
        <w:spacing w:after="0" w:line="240" w:lineRule="auto"/>
        <w:ind w:firstLine="567"/>
        <w:jc w:val="both"/>
        <w:rPr>
          <w:rFonts w:eastAsia="Times New Roman" w:cstheme="minorHAnsi"/>
          <w:color w:val="000000"/>
          <w:lang w:eastAsia="en-US"/>
        </w:rPr>
      </w:pPr>
      <w:r w:rsidRPr="00796144">
        <w:rPr>
          <w:rFonts w:eastAsia="Times New Roman" w:cstheme="minorHAnsi"/>
          <w:color w:val="000000"/>
          <w:lang w:eastAsia="en-US"/>
        </w:rPr>
        <w:t>Aš, ___________________________________________________________________</w:t>
      </w:r>
      <w:r>
        <w:rPr>
          <w:rFonts w:eastAsia="Times New Roman" w:cstheme="minorHAnsi"/>
          <w:color w:val="000000"/>
          <w:lang w:eastAsia="en-US"/>
        </w:rPr>
        <w:t>__________________</w:t>
      </w:r>
      <w:r w:rsidRPr="00796144">
        <w:rPr>
          <w:rFonts w:eastAsia="Times New Roman" w:cstheme="minorHAnsi"/>
          <w:color w:val="000000"/>
          <w:lang w:eastAsia="en-US"/>
        </w:rPr>
        <w:t xml:space="preserve"> ,</w:t>
      </w:r>
    </w:p>
    <w:p w14:paraId="345EB2F8" w14:textId="77777777" w:rsidR="00061F7C" w:rsidRPr="00796144" w:rsidRDefault="00061F7C" w:rsidP="00061F7C">
      <w:pPr>
        <w:spacing w:after="0" w:line="240" w:lineRule="auto"/>
        <w:ind w:left="960" w:firstLine="318"/>
        <w:jc w:val="both"/>
        <w:rPr>
          <w:rFonts w:eastAsia="Times New Roman" w:cstheme="minorHAnsi"/>
          <w:color w:val="000000"/>
          <w:lang w:eastAsia="en-US"/>
        </w:rPr>
      </w:pPr>
      <w:r w:rsidRPr="00796144">
        <w:rPr>
          <w:rFonts w:eastAsia="Times New Roman" w:cstheme="minorHAnsi"/>
          <w:i/>
          <w:iCs/>
          <w:color w:val="000000"/>
          <w:lang w:eastAsia="en-US"/>
        </w:rPr>
        <w:t>(tiekėjo vadovo ar jo įgalioto asmens pareigų pavadinimas, vardas ir pavardė)</w:t>
      </w:r>
    </w:p>
    <w:p w14:paraId="3004B0C8" w14:textId="77777777" w:rsidR="00061F7C" w:rsidRPr="00796144" w:rsidRDefault="00061F7C" w:rsidP="00061F7C">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patvirtinu, kad mano vadovaujamas (-a) (atstovaujamas (-a))____________________________</w:t>
      </w:r>
      <w:r>
        <w:rPr>
          <w:rFonts w:eastAsia="Times New Roman" w:cstheme="minorHAnsi"/>
          <w:color w:val="000000"/>
          <w:lang w:eastAsia="en-US"/>
        </w:rPr>
        <w:t>________________</w:t>
      </w:r>
      <w:r w:rsidRPr="00796144">
        <w:rPr>
          <w:rFonts w:eastAsia="Times New Roman" w:cstheme="minorHAnsi"/>
          <w:color w:val="000000"/>
          <w:lang w:eastAsia="en-US"/>
        </w:rPr>
        <w:t xml:space="preserve"> ,</w:t>
      </w:r>
    </w:p>
    <w:p w14:paraId="3EFEB695" w14:textId="77777777" w:rsidR="00061F7C" w:rsidRPr="00796144" w:rsidRDefault="00061F7C" w:rsidP="00061F7C">
      <w:pPr>
        <w:spacing w:after="0" w:line="240" w:lineRule="auto"/>
        <w:ind w:left="5640" w:firstLine="742"/>
        <w:jc w:val="both"/>
        <w:rPr>
          <w:rFonts w:eastAsia="Times New Roman" w:cstheme="minorHAnsi"/>
          <w:color w:val="000000"/>
          <w:lang w:eastAsia="en-US"/>
        </w:rPr>
      </w:pPr>
      <w:r w:rsidRPr="00796144">
        <w:rPr>
          <w:rFonts w:eastAsia="Times New Roman" w:cstheme="minorHAnsi"/>
          <w:i/>
          <w:iCs/>
          <w:color w:val="000000"/>
          <w:lang w:eastAsia="en-US"/>
        </w:rPr>
        <w:t xml:space="preserve">(tiekėjo pavadinimas)    </w:t>
      </w:r>
    </w:p>
    <w:p w14:paraId="4CAF485F" w14:textId="77777777" w:rsidR="00061F7C" w:rsidRPr="00796144" w:rsidRDefault="00061F7C" w:rsidP="00061F7C">
      <w:pPr>
        <w:spacing w:after="0" w:line="240" w:lineRule="auto"/>
        <w:jc w:val="both"/>
        <w:rPr>
          <w:rFonts w:eastAsia="Times New Roman" w:cstheme="minorHAnsi"/>
          <w:color w:val="000000"/>
          <w:u w:val="single"/>
          <w:lang w:eastAsia="en-US"/>
        </w:rPr>
      </w:pPr>
      <w:r w:rsidRPr="00796144">
        <w:rPr>
          <w:rFonts w:eastAsia="Times New Roman" w:cstheme="minorHAnsi"/>
          <w:color w:val="000000"/>
          <w:lang w:eastAsia="en-US"/>
        </w:rPr>
        <w:t>dalyvaujantis (-i) _________________________________________________________</w:t>
      </w:r>
      <w:r>
        <w:rPr>
          <w:rFonts w:eastAsia="Times New Roman" w:cstheme="minorHAnsi"/>
          <w:color w:val="000000"/>
          <w:lang w:eastAsia="en-US"/>
        </w:rPr>
        <w:t>_________________</w:t>
      </w:r>
      <w:r w:rsidRPr="00796144">
        <w:rPr>
          <w:rFonts w:eastAsia="Times New Roman" w:cstheme="minorHAnsi"/>
          <w:color w:val="000000"/>
          <w:lang w:eastAsia="en-US"/>
        </w:rPr>
        <w:t>_____</w:t>
      </w:r>
    </w:p>
    <w:p w14:paraId="7B7840F8" w14:textId="1FCEF1FC" w:rsidR="00061F7C" w:rsidRPr="00796144" w:rsidRDefault="00061F7C" w:rsidP="00061F7C">
      <w:pPr>
        <w:spacing w:after="0" w:line="240" w:lineRule="auto"/>
        <w:ind w:left="2040" w:firstLine="371"/>
        <w:jc w:val="both"/>
        <w:rPr>
          <w:rFonts w:eastAsia="Times New Roman" w:cstheme="minorHAnsi"/>
          <w:color w:val="000000"/>
          <w:lang w:eastAsia="en-US"/>
        </w:rPr>
      </w:pPr>
      <w:r w:rsidRPr="00796144">
        <w:rPr>
          <w:rFonts w:eastAsia="Times New Roman" w:cstheme="minorHAnsi"/>
          <w:i/>
          <w:iCs/>
          <w:color w:val="000000"/>
          <w:lang w:eastAsia="en-US"/>
        </w:rPr>
        <w:t>(perkančiosios organizacijos)</w:t>
      </w:r>
    </w:p>
    <w:p w14:paraId="4F616FD7" w14:textId="77777777" w:rsidR="00061F7C" w:rsidRPr="00796144" w:rsidRDefault="00061F7C" w:rsidP="00061F7C">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vykdomame  _____________________</w:t>
      </w:r>
      <w:r>
        <w:rPr>
          <w:rFonts w:eastAsia="Times New Roman" w:cstheme="minorHAnsi"/>
          <w:color w:val="000000"/>
          <w:lang w:eastAsia="en-US"/>
        </w:rPr>
        <w:t>_____________</w:t>
      </w:r>
      <w:r w:rsidRPr="00796144">
        <w:rPr>
          <w:rFonts w:eastAsia="Times New Roman" w:cstheme="minorHAnsi"/>
          <w:color w:val="000000"/>
          <w:lang w:eastAsia="en-US"/>
        </w:rPr>
        <w:t>________________, atitinka toliau nurodomus reikalavimus:</w:t>
      </w:r>
    </w:p>
    <w:p w14:paraId="680C6DC9" w14:textId="77777777" w:rsidR="00061F7C" w:rsidRPr="00796144" w:rsidRDefault="00061F7C" w:rsidP="00061F7C">
      <w:pPr>
        <w:spacing w:after="0" w:line="240" w:lineRule="auto"/>
        <w:ind w:firstLine="636"/>
        <w:jc w:val="both"/>
        <w:rPr>
          <w:rFonts w:eastAsia="Times New Roman" w:cstheme="minorHAnsi"/>
          <w:color w:val="000000"/>
          <w:lang w:eastAsia="en-US"/>
        </w:rPr>
      </w:pPr>
      <w:r w:rsidRPr="00796144">
        <w:rPr>
          <w:rFonts w:eastAsia="Times New Roman" w:cstheme="minorHAnsi"/>
          <w:i/>
          <w:iCs/>
          <w:color w:val="000000"/>
          <w:lang w:eastAsia="en-US"/>
        </w:rPr>
        <w:t>(pirkimo objekto pavadinimas, pirkimo numeris, pirkimo paskelbimo CVP IS data</w:t>
      </w:r>
      <w:r w:rsidRPr="00796144">
        <w:rPr>
          <w:rFonts w:eastAsia="Times New Roman" w:cstheme="minorHAnsi"/>
          <w:color w:val="000000"/>
          <w:lang w:eastAsia="en-US"/>
        </w:rPr>
        <w:t>)</w:t>
      </w:r>
    </w:p>
    <w:p w14:paraId="1DEB3C41" w14:textId="77777777" w:rsidR="00061F7C" w:rsidRDefault="00061F7C"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p w14:paraId="612F0FAE" w14:textId="77777777" w:rsidR="0078682A" w:rsidRPr="00796144" w:rsidRDefault="0078682A"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CC1876" w14:paraId="6C58161A" w14:textId="77777777" w:rsidTr="007E670F">
        <w:tc>
          <w:tcPr>
            <w:tcW w:w="352" w:type="dxa"/>
            <w:tcBorders>
              <w:top w:val="single" w:sz="4" w:space="0" w:color="auto"/>
              <w:left w:val="single" w:sz="4" w:space="0" w:color="auto"/>
              <w:bottom w:val="single" w:sz="4" w:space="0" w:color="auto"/>
              <w:right w:val="nil"/>
            </w:tcBorders>
            <w:hideMark/>
          </w:tcPr>
          <w:p w14:paraId="64735BCF" w14:textId="77777777" w:rsidR="00061F7C" w:rsidRPr="00061F7C" w:rsidRDefault="00061F7C" w:rsidP="007E670F">
            <w:pPr>
              <w:spacing w:after="0" w:line="240" w:lineRule="auto"/>
              <w:rPr>
                <w:rFonts w:eastAsia="Times New Roman" w:cstheme="minorHAnsi"/>
              </w:rPr>
            </w:pPr>
            <w:r w:rsidRPr="00061F7C">
              <w:rPr>
                <w:rFonts w:eastAsia="Times New Roman" w:cstheme="minorHAnsi"/>
              </w:rPr>
              <w:t>×</w:t>
            </w:r>
          </w:p>
        </w:tc>
        <w:tc>
          <w:tcPr>
            <w:tcW w:w="9574" w:type="dxa"/>
            <w:vMerge w:val="restart"/>
            <w:tcBorders>
              <w:top w:val="nil"/>
              <w:left w:val="nil"/>
              <w:bottom w:val="nil"/>
              <w:right w:val="nil"/>
            </w:tcBorders>
            <w:hideMark/>
          </w:tcPr>
          <w:p w14:paraId="3895F801" w14:textId="2C535D6B" w:rsidR="00061F7C" w:rsidRPr="00061F7C" w:rsidRDefault="00061F7C" w:rsidP="007E670F">
            <w:pPr>
              <w:spacing w:after="0" w:line="240" w:lineRule="auto"/>
              <w:jc w:val="both"/>
              <w:rPr>
                <w:rFonts w:eastAsia="Times New Roman" w:cstheme="minorHAnsi"/>
                <w:i/>
                <w:lang w:eastAsia="en-US"/>
              </w:rPr>
            </w:pPr>
            <w:r w:rsidRPr="00061F7C">
              <w:rPr>
                <w:rFonts w:eastAsia="Times New Roman" w:cstheme="minorHAnsi"/>
              </w:rPr>
              <w:t xml:space="preserve">tiekėjo siūlomos prekės nekelia grėsmės nacionaliniam saugumui </w:t>
            </w:r>
            <w:r w:rsidRPr="00061F7C">
              <w:rPr>
                <w:rFonts w:eastAsia="Times New Roman" w:cstheme="minorHAnsi"/>
                <w:color w:val="000000"/>
                <w:bdr w:val="none" w:sz="0" w:space="0" w:color="auto" w:frame="1"/>
                <w:lang w:eastAsia="en-US"/>
              </w:rPr>
              <w:t>–</w:t>
            </w:r>
            <w:r w:rsidRPr="00061F7C">
              <w:rPr>
                <w:rFonts w:eastAsia="Times New Roman" w:cstheme="minorHAnsi"/>
              </w:rPr>
              <w:t xml:space="preserve"> vadovaujantis Lietuvos Respublikos viešųjų pirkimų įstatymo (toliau – VPĮ) 37 straipsnio 9 dalies 1 punktu, </w:t>
            </w:r>
            <w:r w:rsidRPr="00061F7C">
              <w:rPr>
                <w:rFonts w:eastAsia="Times New Roman" w:cstheme="minorHAnsi"/>
                <w:lang w:eastAsia="en-US"/>
              </w:rPr>
              <w:t>prekių gamintojas ar jį kontroliuojantis asmuo</w:t>
            </w:r>
            <w:r w:rsidRPr="00061F7C">
              <w:rPr>
                <w:rFonts w:eastAsia="Times New Roman" w:cstheme="minorHAnsi"/>
                <w:color w:val="000000"/>
                <w:lang w:eastAsia="en-US"/>
              </w:rPr>
              <w:t xml:space="preserve"> </w:t>
            </w:r>
            <w:r w:rsidRPr="00061F7C">
              <w:rPr>
                <w:rFonts w:eastAsia="Times New Roman" w:cstheme="minorHAnsi"/>
                <w:lang w:eastAsia="en-US"/>
              </w:rPr>
              <w:t xml:space="preserve">nėra registruoti (jeigu gamintojas ar jį kontroliuojantis asmuo yra fizinis asmuo – nuolat gyvenantis ar turintis pilietybę) VPĮ 92 straipsnio 14 dalyje numatytame sąraše nurodytose valstybėse ar teritorijose. </w:t>
            </w:r>
            <w:r w:rsidRPr="00061F7C">
              <w:rPr>
                <w:rFonts w:eastAsia="Times New Roman" w:cstheme="minorHAnsi"/>
              </w:rPr>
              <w:t>(Specialiųjų pirkimo sąlygų 5.</w:t>
            </w:r>
            <w:r w:rsidR="00D73AC5">
              <w:rPr>
                <w:rFonts w:eastAsia="Times New Roman" w:cstheme="minorHAnsi"/>
                <w:lang w:val="en-US"/>
              </w:rPr>
              <w:t>2</w:t>
            </w:r>
            <w:r w:rsidRPr="00061F7C">
              <w:rPr>
                <w:rFonts w:eastAsia="Times New Roman" w:cstheme="minorHAnsi"/>
              </w:rPr>
              <w:t xml:space="preserve"> p.)</w:t>
            </w:r>
          </w:p>
        </w:tc>
      </w:tr>
      <w:tr w:rsidR="00061F7C" w:rsidRPr="00CC1876" w14:paraId="4D574EAE" w14:textId="77777777" w:rsidTr="007E670F">
        <w:tc>
          <w:tcPr>
            <w:tcW w:w="352" w:type="dxa"/>
            <w:tcBorders>
              <w:top w:val="single" w:sz="4" w:space="0" w:color="auto"/>
              <w:left w:val="nil"/>
              <w:bottom w:val="nil"/>
              <w:right w:val="nil"/>
            </w:tcBorders>
          </w:tcPr>
          <w:p w14:paraId="0A54D830" w14:textId="77777777" w:rsidR="00061F7C" w:rsidRPr="00CC1876" w:rsidRDefault="00061F7C" w:rsidP="007E670F">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73F65CE9" w14:textId="77777777" w:rsidR="00061F7C" w:rsidRPr="00CC1876" w:rsidRDefault="00061F7C" w:rsidP="007E670F">
            <w:pPr>
              <w:spacing w:after="0" w:line="240" w:lineRule="auto"/>
              <w:rPr>
                <w:rFonts w:eastAsia="Times New Roman" w:cstheme="minorHAnsi"/>
                <w:highlight w:val="yellow"/>
              </w:rPr>
            </w:pPr>
          </w:p>
        </w:tc>
      </w:tr>
      <w:tr w:rsidR="00061F7C" w:rsidRPr="00CC1876" w14:paraId="4AA52385" w14:textId="77777777" w:rsidTr="007E670F">
        <w:tc>
          <w:tcPr>
            <w:tcW w:w="352" w:type="dxa"/>
            <w:tcBorders>
              <w:top w:val="nil"/>
              <w:left w:val="nil"/>
              <w:bottom w:val="nil"/>
              <w:right w:val="nil"/>
            </w:tcBorders>
          </w:tcPr>
          <w:p w14:paraId="297242C0" w14:textId="77777777" w:rsidR="00061F7C" w:rsidRPr="00CC1876" w:rsidRDefault="00061F7C" w:rsidP="007E670F">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1F779BEA" w14:textId="77777777" w:rsidR="00061F7C" w:rsidRPr="00CC1876" w:rsidRDefault="00061F7C" w:rsidP="007E670F">
            <w:pPr>
              <w:spacing w:after="0" w:line="240" w:lineRule="auto"/>
              <w:rPr>
                <w:rFonts w:eastAsia="Times New Roman" w:cstheme="minorHAnsi"/>
                <w:highlight w:val="yellow"/>
              </w:rPr>
            </w:pPr>
          </w:p>
        </w:tc>
      </w:tr>
    </w:tbl>
    <w:p w14:paraId="0014641E" w14:textId="77777777" w:rsidR="00061F7C" w:rsidRDefault="00061F7C" w:rsidP="00061F7C">
      <w:pPr>
        <w:shd w:val="clear" w:color="auto" w:fill="FFFFFF"/>
        <w:spacing w:after="0" w:line="240" w:lineRule="auto"/>
        <w:ind w:firstLine="424"/>
        <w:rPr>
          <w:rFonts w:eastAsia="Times New Roman" w:cstheme="minorHAnsi"/>
          <w:i/>
          <w:lang w:eastAsia="en-US"/>
        </w:rPr>
      </w:pPr>
    </w:p>
    <w:p w14:paraId="00A53383" w14:textId="77777777" w:rsidR="0078682A" w:rsidRPr="00796144" w:rsidRDefault="0078682A" w:rsidP="00061F7C">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796144" w14:paraId="2CA9CD62" w14:textId="77777777" w:rsidTr="007E670F">
        <w:tc>
          <w:tcPr>
            <w:tcW w:w="352" w:type="dxa"/>
            <w:tcBorders>
              <w:top w:val="single" w:sz="4" w:space="0" w:color="auto"/>
              <w:left w:val="single" w:sz="4" w:space="0" w:color="auto"/>
              <w:bottom w:val="single" w:sz="4" w:space="0" w:color="auto"/>
              <w:right w:val="nil"/>
            </w:tcBorders>
            <w:hideMark/>
          </w:tcPr>
          <w:p w14:paraId="29517A63" w14:textId="77777777" w:rsidR="00061F7C" w:rsidRPr="00796144" w:rsidRDefault="00061F7C" w:rsidP="007E670F">
            <w:pPr>
              <w:spacing w:after="0" w:line="240" w:lineRule="auto"/>
              <w:rPr>
                <w:rFonts w:eastAsia="Times New Roman" w:cstheme="minorHAnsi"/>
              </w:rPr>
            </w:pPr>
            <w:r w:rsidRPr="00796144">
              <w:rPr>
                <w:rFonts w:eastAsia="Times New Roman" w:cstheme="minorHAnsi"/>
              </w:rPr>
              <w:t>×</w:t>
            </w:r>
          </w:p>
        </w:tc>
        <w:tc>
          <w:tcPr>
            <w:tcW w:w="9574" w:type="dxa"/>
            <w:vMerge w:val="restart"/>
            <w:tcBorders>
              <w:top w:val="nil"/>
              <w:left w:val="nil"/>
              <w:bottom w:val="nil"/>
              <w:right w:val="nil"/>
            </w:tcBorders>
            <w:hideMark/>
          </w:tcPr>
          <w:p w14:paraId="35D0F73E" w14:textId="78E7E6F4" w:rsidR="00061F7C" w:rsidRPr="00796144" w:rsidRDefault="00061F7C" w:rsidP="007E670F">
            <w:pPr>
              <w:spacing w:after="0" w:line="240" w:lineRule="auto"/>
              <w:jc w:val="both"/>
              <w:rPr>
                <w:rFonts w:eastAsia="Times New Roman" w:cstheme="minorHAnsi"/>
                <w:lang w:eastAsia="en-US"/>
              </w:rPr>
            </w:pPr>
            <w:r w:rsidRPr="00796144">
              <w:rPr>
                <w:rFonts w:eastAsia="Times New Roman" w:cstheme="minorHAnsi"/>
              </w:rPr>
              <w:t>tiekėjas neturi interesų, galinčių kelti grėsmę nacionaliniam saugumui – vadovaujantis VPĮ 47 straipsnio 9 dalimi, jis pats,</w:t>
            </w:r>
            <w:r w:rsidRPr="00796144">
              <w:rPr>
                <w:rFonts w:eastAsia="Times New Roman" w:cstheme="minorHAns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6144">
              <w:rPr>
                <w:rFonts w:eastAsia="Times New Roman" w:cstheme="minorHAnsi"/>
              </w:rPr>
              <w:t>(Specialiųjų pirkimo sąlygų 5.</w:t>
            </w:r>
            <w:r w:rsidR="00D73AC5">
              <w:rPr>
                <w:rFonts w:eastAsia="Times New Roman" w:cstheme="minorHAnsi"/>
                <w:lang w:val="en-US"/>
              </w:rPr>
              <w:t>3</w:t>
            </w:r>
            <w:r w:rsidRPr="00796144">
              <w:rPr>
                <w:rFonts w:eastAsia="Times New Roman" w:cstheme="minorHAnsi"/>
              </w:rPr>
              <w:t xml:space="preserve"> p.)</w:t>
            </w:r>
          </w:p>
        </w:tc>
      </w:tr>
      <w:tr w:rsidR="00061F7C" w:rsidRPr="00796144" w14:paraId="4A1B0FC1" w14:textId="77777777" w:rsidTr="007E670F">
        <w:tc>
          <w:tcPr>
            <w:tcW w:w="352" w:type="dxa"/>
            <w:tcBorders>
              <w:top w:val="single" w:sz="4" w:space="0" w:color="auto"/>
              <w:left w:val="nil"/>
              <w:bottom w:val="nil"/>
              <w:right w:val="nil"/>
            </w:tcBorders>
          </w:tcPr>
          <w:p w14:paraId="0938E380" w14:textId="77777777" w:rsidR="00061F7C" w:rsidRPr="00796144" w:rsidRDefault="00061F7C" w:rsidP="007E67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667C5022" w14:textId="77777777" w:rsidR="00061F7C" w:rsidRPr="00796144" w:rsidRDefault="00061F7C" w:rsidP="007E670F">
            <w:pPr>
              <w:spacing w:after="0" w:line="240" w:lineRule="auto"/>
              <w:rPr>
                <w:rFonts w:eastAsia="Times New Roman" w:cstheme="minorHAnsi"/>
              </w:rPr>
            </w:pPr>
          </w:p>
        </w:tc>
      </w:tr>
      <w:tr w:rsidR="00061F7C" w:rsidRPr="00796144" w14:paraId="51C24342" w14:textId="77777777" w:rsidTr="007E670F">
        <w:tc>
          <w:tcPr>
            <w:tcW w:w="352" w:type="dxa"/>
            <w:tcBorders>
              <w:top w:val="nil"/>
              <w:left w:val="nil"/>
              <w:bottom w:val="nil"/>
              <w:right w:val="nil"/>
            </w:tcBorders>
          </w:tcPr>
          <w:p w14:paraId="0B382C11" w14:textId="77777777" w:rsidR="00061F7C" w:rsidRPr="00796144" w:rsidRDefault="00061F7C" w:rsidP="007E67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04FF508F" w14:textId="77777777" w:rsidR="00061F7C" w:rsidRPr="00796144" w:rsidRDefault="00061F7C" w:rsidP="007E670F">
            <w:pPr>
              <w:spacing w:after="0" w:line="240" w:lineRule="auto"/>
              <w:rPr>
                <w:rFonts w:eastAsia="Times New Roman" w:cstheme="minorHAnsi"/>
              </w:rPr>
            </w:pPr>
          </w:p>
        </w:tc>
      </w:tr>
    </w:tbl>
    <w:p w14:paraId="249B157E" w14:textId="77777777" w:rsidR="00061F7C" w:rsidRDefault="00061F7C" w:rsidP="00061F7C">
      <w:pPr>
        <w:shd w:val="clear" w:color="auto" w:fill="FFFFFF"/>
        <w:spacing w:after="0" w:line="240" w:lineRule="auto"/>
        <w:ind w:firstLine="424"/>
        <w:rPr>
          <w:rFonts w:eastAsia="Times New Roman" w:cstheme="minorHAnsi"/>
          <w:i/>
          <w:lang w:eastAsia="en-US"/>
        </w:rPr>
      </w:pPr>
    </w:p>
    <w:p w14:paraId="49FBB080" w14:textId="77777777" w:rsidR="0078682A" w:rsidRPr="00796144" w:rsidRDefault="0078682A" w:rsidP="00061F7C">
      <w:pPr>
        <w:shd w:val="clear" w:color="auto" w:fill="FFFFFF"/>
        <w:spacing w:after="0" w:line="240" w:lineRule="auto"/>
        <w:ind w:firstLine="424"/>
        <w:rPr>
          <w:rFonts w:eastAsia="Times New Roman" w:cstheme="minorHAnsi"/>
          <w:i/>
          <w:lang w:eastAsia="en-US"/>
        </w:rPr>
      </w:pPr>
    </w:p>
    <w:p w14:paraId="0F5EEAFE" w14:textId="77777777" w:rsidR="00061F7C" w:rsidRPr="00796144" w:rsidRDefault="00061F7C" w:rsidP="00061F7C">
      <w:pPr>
        <w:shd w:val="clear" w:color="auto" w:fill="FFFFFF"/>
        <w:spacing w:after="0" w:line="240" w:lineRule="auto"/>
        <w:ind w:firstLine="720"/>
        <w:rPr>
          <w:rFonts w:eastAsia="Times New Roman" w:cstheme="minorHAnsi"/>
          <w:lang w:eastAsia="en-US"/>
        </w:rPr>
      </w:pPr>
      <w:r w:rsidRPr="00796144">
        <w:rPr>
          <w:rFonts w:eastAsia="Times New Roman" w:cstheme="minorHAnsi"/>
          <w:lang w:eastAsia="en-US"/>
        </w:rPr>
        <w:t>Patvirtinu, kad šie duomenys yra teisingi ir aktualūs pasiūlymo pateikimo dieną.</w:t>
      </w:r>
    </w:p>
    <w:p w14:paraId="4769BDA8" w14:textId="77777777" w:rsidR="00061F7C" w:rsidRDefault="00061F7C" w:rsidP="00061F7C">
      <w:pPr>
        <w:shd w:val="clear" w:color="auto" w:fill="FFFFFF"/>
        <w:spacing w:after="0" w:line="240" w:lineRule="auto"/>
        <w:ind w:firstLine="720"/>
        <w:rPr>
          <w:rFonts w:eastAsia="Times New Roman" w:cstheme="minorHAnsi"/>
          <w:lang w:eastAsia="en-US"/>
        </w:rPr>
      </w:pPr>
    </w:p>
    <w:p w14:paraId="3E9DB664" w14:textId="71E3846A" w:rsidR="00061F7C" w:rsidRPr="00796144" w:rsidRDefault="00061F7C" w:rsidP="00061F7C">
      <w:pPr>
        <w:spacing w:after="0" w:line="240" w:lineRule="auto"/>
        <w:ind w:left="709"/>
        <w:jc w:val="both"/>
        <w:rPr>
          <w:rFonts w:eastAsia="Times New Roman" w:cstheme="minorHAnsi"/>
          <w:lang w:eastAsia="en-US"/>
        </w:rPr>
      </w:pPr>
      <w:r w:rsidRPr="00796144">
        <w:rPr>
          <w:rFonts w:eastAsia="Times New Roman" w:cstheme="minorHAnsi"/>
          <w:lang w:eastAsia="en-US"/>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436AE46F" w14:textId="77777777" w:rsidR="00061F7C" w:rsidRPr="00796144" w:rsidRDefault="00061F7C" w:rsidP="00061F7C">
      <w:pPr>
        <w:widowControl w:val="0"/>
        <w:shd w:val="clear" w:color="auto" w:fill="FFFFFF"/>
        <w:suppressAutoHyphens/>
        <w:spacing w:after="0" w:line="240" w:lineRule="auto"/>
        <w:jc w:val="both"/>
        <w:textAlignment w:val="baseline"/>
        <w:rPr>
          <w:rFonts w:eastAsia="Times New Roman" w:cstheme="minorHAnsi"/>
          <w:color w:val="000000"/>
          <w:shd w:val="clear" w:color="auto" w:fill="00FF00"/>
          <w:lang w:eastAsia="en-US"/>
        </w:rPr>
      </w:pPr>
    </w:p>
    <w:p w14:paraId="76CA4273" w14:textId="77777777" w:rsidR="00061F7C" w:rsidRPr="00796144" w:rsidRDefault="00061F7C" w:rsidP="00061F7C">
      <w:pPr>
        <w:spacing w:after="0" w:line="240" w:lineRule="auto"/>
        <w:ind w:left="709"/>
        <w:jc w:val="both"/>
        <w:rPr>
          <w:rFonts w:eastAsia="Times New Roman" w:cstheme="minorHAnsi"/>
          <w:lang w:eastAsia="en-US"/>
        </w:rPr>
      </w:pPr>
      <w:r w:rsidRPr="00796144">
        <w:rPr>
          <w:rFonts w:eastAsia="Times New Roman" w:cstheme="minorHAnsi"/>
          <w:lang w:eastAsia="en-US"/>
        </w:rPr>
        <w:t>Suprantu, kad jeigu pagal vertinimo rezultatus pasiūlymas bus pripažintas laimėjusiu, turės būti pateikti perkančiosios organizacijos nurodyti atitiktį nacionalinio saugumo reikalavimams patvirtinantys dokumentai.</w:t>
      </w:r>
    </w:p>
    <w:p w14:paraId="65D5272F" w14:textId="77777777" w:rsidR="00061F7C" w:rsidRPr="00796144" w:rsidRDefault="00061F7C" w:rsidP="00061F7C">
      <w:pPr>
        <w:spacing w:before="60" w:after="60" w:line="240" w:lineRule="auto"/>
        <w:jc w:val="center"/>
        <w:rPr>
          <w:rFonts w:eastAsia="Times New Roman" w:cstheme="minorHAnsi"/>
          <w:lang w:eastAsia="en-US"/>
        </w:rPr>
      </w:pPr>
      <w:r w:rsidRPr="00796144">
        <w:rPr>
          <w:rFonts w:eastAsia="Times New Roman" w:cstheme="minorHAnsi"/>
          <w:lang w:eastAsia="en-US"/>
        </w:rPr>
        <w:t>__________________________________________________________________</w:t>
      </w:r>
    </w:p>
    <w:p w14:paraId="3D4D1C5A" w14:textId="77777777" w:rsidR="00061F7C" w:rsidRPr="00796144" w:rsidRDefault="00061F7C" w:rsidP="00061F7C">
      <w:pPr>
        <w:spacing w:before="60" w:after="60" w:line="240" w:lineRule="auto"/>
        <w:jc w:val="center"/>
        <w:rPr>
          <w:rFonts w:eastAsia="Times New Roman" w:cstheme="minorHAnsi"/>
          <w:lang w:eastAsia="en-US"/>
        </w:rPr>
      </w:pPr>
      <w:r w:rsidRPr="00796144">
        <w:rPr>
          <w:rFonts w:eastAsia="Times New Roman" w:cstheme="minorHAnsi"/>
          <w:lang w:eastAsia="en-US"/>
        </w:rPr>
        <w:lastRenderedPageBreak/>
        <w:t>(Vadovo arba jo įgalioto asmens pareigos, vardas, pavardė, parašas)</w:t>
      </w:r>
      <w:r w:rsidRPr="00796144">
        <w:rPr>
          <w:rFonts w:eastAsia="Times New Roman" w:cstheme="minorHAnsi"/>
          <w:vertAlign w:val="superscript"/>
          <w:lang w:eastAsia="en-US"/>
        </w:rPr>
        <w:footnoteReference w:id="7"/>
      </w:r>
    </w:p>
    <w:p w14:paraId="52458036"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4F547773"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76775CD4"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5C3119FD"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0304F45E" w14:textId="77777777" w:rsidR="00D70121" w:rsidRPr="006A4BFB" w:rsidRDefault="00D70121" w:rsidP="00527F69">
      <w:pPr>
        <w:shd w:val="clear" w:color="auto" w:fill="FFFFFF"/>
        <w:spacing w:after="0" w:line="240" w:lineRule="auto"/>
        <w:jc w:val="center"/>
        <w:rPr>
          <w:rFonts w:eastAsia="Calibri" w:cstheme="minorHAnsi"/>
          <w:sz w:val="22"/>
          <w:szCs w:val="22"/>
        </w:rPr>
      </w:pPr>
    </w:p>
    <w:p w14:paraId="3F2F739E" w14:textId="7A167EC6" w:rsidR="00066006" w:rsidRDefault="00066006">
      <w:pPr>
        <w:rPr>
          <w:rFonts w:ascii="Calibri" w:eastAsia="Calibri" w:hAnsi="Calibri" w:cs="Calibri"/>
          <w:sz w:val="22"/>
          <w:szCs w:val="22"/>
        </w:rPr>
      </w:pPr>
    </w:p>
    <w:sectPr w:rsidR="00066006" w:rsidSect="00E30266">
      <w:footerReference w:type="first" r:id="rId18"/>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C7FBE" w14:textId="77777777" w:rsidR="00836887" w:rsidRPr="0096296D" w:rsidRDefault="00836887" w:rsidP="00D05666">
      <w:r w:rsidRPr="0096296D">
        <w:separator/>
      </w:r>
    </w:p>
  </w:endnote>
  <w:endnote w:type="continuationSeparator" w:id="0">
    <w:p w14:paraId="65C52025" w14:textId="77777777" w:rsidR="00836887" w:rsidRPr="0096296D" w:rsidRDefault="00836887" w:rsidP="00D05666">
      <w:r w:rsidRPr="0096296D">
        <w:continuationSeparator/>
      </w:r>
    </w:p>
  </w:endnote>
  <w:endnote w:type="continuationNotice" w:id="1">
    <w:p w14:paraId="7C4CEB46" w14:textId="77777777" w:rsidR="00836887" w:rsidRPr="0096296D" w:rsidRDefault="00836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1"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FAEA675" w:rsidR="00BE180E" w:rsidRPr="0096296D" w:rsidRDefault="00BE180E">
    <w:pPr>
      <w:pStyle w:val="Footer"/>
      <w:jc w:val="right"/>
    </w:pPr>
    <w:r w:rsidRPr="0096296D">
      <w:fldChar w:fldCharType="begin"/>
    </w:r>
    <w:r w:rsidRPr="0096296D">
      <w:instrText xml:space="preserve"> PAGE   \* MERGEFORMAT </w:instrText>
    </w:r>
    <w:r w:rsidRPr="0096296D">
      <w:fldChar w:fldCharType="separate"/>
    </w:r>
    <w:r w:rsidR="005F14BF" w:rsidRPr="0096296D">
      <w:t>0</w:t>
    </w:r>
    <w:r w:rsidRPr="0096296D">
      <w:fldChar w:fldCharType="end"/>
    </w:r>
  </w:p>
  <w:p w14:paraId="0B840016" w14:textId="77777777" w:rsidR="00BE180E" w:rsidRPr="0096296D"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C905D" w14:textId="77777777" w:rsidR="00836887" w:rsidRPr="0096296D" w:rsidRDefault="00836887" w:rsidP="00D05666">
      <w:r w:rsidRPr="0096296D">
        <w:separator/>
      </w:r>
    </w:p>
  </w:footnote>
  <w:footnote w:type="continuationSeparator" w:id="0">
    <w:p w14:paraId="2D66688F" w14:textId="77777777" w:rsidR="00836887" w:rsidRPr="0096296D" w:rsidRDefault="00836887" w:rsidP="00D05666">
      <w:r w:rsidRPr="0096296D">
        <w:continuationSeparator/>
      </w:r>
    </w:p>
  </w:footnote>
  <w:footnote w:type="continuationNotice" w:id="1">
    <w:p w14:paraId="6216EF8F" w14:textId="77777777" w:rsidR="00836887" w:rsidRPr="0096296D" w:rsidRDefault="00836887">
      <w:pPr>
        <w:spacing w:after="0" w:line="240" w:lineRule="auto"/>
      </w:pPr>
    </w:p>
  </w:footnote>
  <w:footnote w:id="2">
    <w:p w14:paraId="0A910DF9" w14:textId="77777777" w:rsidR="00D15781" w:rsidRDefault="00D15781" w:rsidP="00D15781">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9D1D103" w14:textId="77777777" w:rsidR="00D15781" w:rsidRDefault="00D15781" w:rsidP="00D15781">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014C4BD7" w14:textId="77777777" w:rsidR="00D15781" w:rsidRDefault="00D15781" w:rsidP="00D15781">
      <w:pPr>
        <w:pStyle w:val="FootnoteText"/>
      </w:pPr>
    </w:p>
  </w:footnote>
  <w:footnote w:id="4">
    <w:p w14:paraId="61433C3E" w14:textId="77777777" w:rsidR="001316B1" w:rsidRPr="0096296D" w:rsidRDefault="001316B1" w:rsidP="001316B1">
      <w:pPr>
        <w:pStyle w:val="FootnoteText"/>
        <w:jc w:val="both"/>
        <w:rPr>
          <w:i/>
          <w:iCs/>
        </w:rPr>
      </w:pPr>
      <w:r w:rsidRPr="0096296D">
        <w:rPr>
          <w:rStyle w:val="FootnoteReference"/>
          <w:rFonts w:ascii="Calibri" w:eastAsia="Yu Mincho" w:hAnsi="Calibri" w:cs="Arial"/>
          <w:i/>
          <w:iCs/>
        </w:rPr>
        <w:footnoteRef/>
      </w:r>
      <w:r w:rsidRPr="0096296D">
        <w:rPr>
          <w:rFonts w:ascii="Calibri" w:eastAsia="Yu Mincho" w:hAnsi="Calibri" w:cs="Arial"/>
          <w:i/>
          <w:iCs/>
        </w:rPr>
        <w:t xml:space="preserve"> </w:t>
      </w:r>
      <w:r w:rsidRPr="0096296D">
        <w:rPr>
          <w:rFonts w:ascii="Calibri" w:eastAsia="Yu Mincho" w:hAnsi="Calibri" w:cs="Arial"/>
          <w:i/>
          <w:iCs/>
        </w:rPr>
        <w:t xml:space="preserve">Jeigu </w:t>
      </w:r>
      <w:r w:rsidRPr="0096296D">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AF66E" w14:textId="77777777" w:rsidR="001316B1" w:rsidRPr="0096296D" w:rsidRDefault="001316B1" w:rsidP="00910CAF">
      <w:pPr>
        <w:pStyle w:val="FootnoteText"/>
        <w:numPr>
          <w:ilvl w:val="0"/>
          <w:numId w:val="12"/>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017CC6FC" w14:textId="77777777" w:rsidR="001316B1" w:rsidRPr="0096296D" w:rsidRDefault="001316B1" w:rsidP="00910CAF">
      <w:pPr>
        <w:pStyle w:val="FootnoteText"/>
        <w:numPr>
          <w:ilvl w:val="0"/>
          <w:numId w:val="12"/>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EA701D" w14:textId="77777777" w:rsidR="001316B1" w:rsidRPr="0096296D" w:rsidRDefault="001316B1" w:rsidP="001316B1">
      <w:pPr>
        <w:pStyle w:val="FootnoteText"/>
        <w:jc w:val="both"/>
        <w:rPr>
          <w:i/>
          <w:iCs/>
        </w:rPr>
      </w:pPr>
      <w:r w:rsidRPr="0096296D">
        <w:rPr>
          <w:rStyle w:val="FootnoteReference"/>
          <w:rFonts w:ascii="Calibri" w:eastAsia="Yu Mincho" w:hAnsi="Calibri" w:cs="Arial"/>
        </w:rPr>
        <w:footnoteRef/>
      </w:r>
      <w:r w:rsidRPr="0096296D">
        <w:rPr>
          <w:rFonts w:ascii="Calibri" w:eastAsia="Yu Mincho" w:hAnsi="Calibri" w:cs="Arial"/>
        </w:rPr>
        <w:t xml:space="preserve"> </w:t>
      </w:r>
      <w:r w:rsidRPr="0096296D">
        <w:rPr>
          <w:rFonts w:ascii="Calibri" w:eastAsia="Yu Mincho" w:hAnsi="Calibri" w:cs="Arial"/>
          <w:i/>
          <w:iCs/>
        </w:rPr>
        <w:t xml:space="preserve">Jeigu </w:t>
      </w:r>
      <w:r w:rsidRPr="0096296D">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DBD5B5" w14:textId="77777777" w:rsidR="001316B1" w:rsidRPr="0096296D" w:rsidRDefault="001316B1" w:rsidP="00910CAF">
      <w:pPr>
        <w:pStyle w:val="FootnoteText"/>
        <w:numPr>
          <w:ilvl w:val="0"/>
          <w:numId w:val="13"/>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52A28FE7" w14:textId="77777777" w:rsidR="001316B1" w:rsidRPr="0096296D" w:rsidRDefault="001316B1" w:rsidP="00910CAF">
      <w:pPr>
        <w:pStyle w:val="FootnoteText"/>
        <w:numPr>
          <w:ilvl w:val="0"/>
          <w:numId w:val="13"/>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1777EFD" w14:textId="77777777" w:rsidR="001316B1" w:rsidRPr="0096296D" w:rsidRDefault="001316B1" w:rsidP="001316B1">
      <w:pPr>
        <w:pStyle w:val="FootnoteText"/>
        <w:jc w:val="both"/>
        <w:rPr>
          <w:i/>
          <w:iCs/>
        </w:rPr>
      </w:pPr>
      <w:r w:rsidRPr="0096296D">
        <w:rPr>
          <w:rStyle w:val="FootnoteReference"/>
          <w:rFonts w:ascii="Calibri" w:eastAsia="Yu Mincho" w:hAnsi="Calibri" w:cs="Arial"/>
        </w:rPr>
        <w:footnoteRef/>
      </w:r>
      <w:r w:rsidRPr="0096296D">
        <w:rPr>
          <w:rFonts w:ascii="Calibri" w:eastAsia="Yu Mincho" w:hAnsi="Calibri" w:cs="Arial"/>
        </w:rPr>
        <w:t xml:space="preserve"> </w:t>
      </w:r>
      <w:r w:rsidRPr="0096296D">
        <w:rPr>
          <w:rFonts w:ascii="Calibri" w:eastAsia="Yu Mincho" w:hAnsi="Calibri" w:cs="Arial"/>
          <w:i/>
          <w:iCs/>
        </w:rPr>
        <w:t xml:space="preserve">Jeigu </w:t>
      </w:r>
      <w:r w:rsidRPr="0096296D">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F833C" w14:textId="77777777" w:rsidR="001316B1" w:rsidRPr="0096296D" w:rsidRDefault="001316B1" w:rsidP="00910CAF">
      <w:pPr>
        <w:pStyle w:val="FootnoteText"/>
        <w:numPr>
          <w:ilvl w:val="0"/>
          <w:numId w:val="14"/>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256A47AD" w14:textId="77777777" w:rsidR="001316B1" w:rsidRDefault="001316B1" w:rsidP="00910CAF">
      <w:pPr>
        <w:pStyle w:val="FootnoteText"/>
        <w:numPr>
          <w:ilvl w:val="0"/>
          <w:numId w:val="14"/>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2BEEB2E" w14:textId="77777777" w:rsidR="00061F7C" w:rsidRPr="009B4751" w:rsidRDefault="00061F7C" w:rsidP="00061F7C">
      <w:pPr>
        <w:pStyle w:val="FootnoteText"/>
        <w:jc w:val="both"/>
        <w:rPr>
          <w:rFonts w:cs="Calibri"/>
          <w:sz w:val="18"/>
          <w:szCs w:val="18"/>
        </w:rPr>
      </w:pPr>
      <w:r w:rsidRPr="009B4751">
        <w:rPr>
          <w:rStyle w:val="FootnoteReference"/>
          <w:rFonts w:ascii="Trebuchet MS" w:hAnsi="Trebuchet MS" w:cs="Calibri"/>
          <w:sz w:val="16"/>
          <w:szCs w:val="16"/>
        </w:rPr>
        <w:footnoteRef/>
      </w:r>
      <w:r w:rsidRPr="009B4751">
        <w:rPr>
          <w:rFonts w:ascii="Trebuchet MS" w:hAnsi="Trebuchet MS" w:cs="Calibri"/>
          <w:sz w:val="16"/>
          <w:szCs w:val="16"/>
        </w:rPr>
        <w:t xml:space="preserve"> </w:t>
      </w:r>
      <w:r w:rsidRPr="009B4751">
        <w:rPr>
          <w:rFonts w:cs="Calibri"/>
        </w:rPr>
        <w:t xml:space="preserve">Jei </w:t>
      </w:r>
      <w:r w:rsidRPr="009B4751">
        <w:rPr>
          <w:rFonts w:cs="Calibri"/>
        </w:rPr>
        <w:t>dokumentą pasirašo įmonės vadovo įgaliotas asmuo, kartu turi būti pridėtas rašytinis įgaliojimas arba kitas dokumentas, suteikiantis parašo teisę</w:t>
      </w:r>
      <w:r w:rsidRPr="009B4751">
        <w:rPr>
          <w:rFonts w:ascii="Trebuchet MS" w:hAnsi="Trebuchet MS"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26E9B3A"/>
    <w:lvl w:ilvl="0">
      <w:start w:val="1"/>
      <w:numFmt w:val="none"/>
      <w:suff w:val="nothing"/>
      <w:lvlText w:val=""/>
      <w:lvlJc w:val="left"/>
      <w:pPr>
        <w:tabs>
          <w:tab w:val="num" w:pos="432"/>
        </w:tabs>
        <w:ind w:left="432" w:hanging="432"/>
      </w:pPr>
    </w:lvl>
    <w:lvl w:ilvl="1">
      <w:start w:val="1"/>
      <w:numFmt w:val="bullet"/>
      <w:lvlText w:val=""/>
      <w:lvlJc w:val="left"/>
      <w:pPr>
        <w:tabs>
          <w:tab w:val="num" w:pos="576"/>
        </w:tabs>
        <w:ind w:left="576" w:hanging="576"/>
      </w:pPr>
      <w:rPr>
        <w:rFonts w:ascii="Symbol" w:hAnsi="Symbol"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34F7A"/>
    <w:multiLevelType w:val="multilevel"/>
    <w:tmpl w:val="6BEA91E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E31E2B"/>
    <w:multiLevelType w:val="multilevel"/>
    <w:tmpl w:val="911A35F4"/>
    <w:lvl w:ilvl="0">
      <w:start w:val="1"/>
      <w:numFmt w:val="decimal"/>
      <w:lvlText w:val="%1."/>
      <w:lvlJc w:val="left"/>
      <w:pPr>
        <w:ind w:left="360" w:hanging="360"/>
      </w:pPr>
      <w:rPr>
        <w:rFonts w:hint="default"/>
        <w:b/>
        <w:bCs w:val="0"/>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807D73"/>
    <w:multiLevelType w:val="hybridMultilevel"/>
    <w:tmpl w:val="CC2A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7936E9D"/>
    <w:multiLevelType w:val="hybridMultilevel"/>
    <w:tmpl w:val="3AC2A098"/>
    <w:lvl w:ilvl="0" w:tplc="9A52EC0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40A7215"/>
    <w:multiLevelType w:val="hybridMultilevel"/>
    <w:tmpl w:val="2D6E5F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521A03"/>
    <w:multiLevelType w:val="multilevel"/>
    <w:tmpl w:val="04C40CB4"/>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C11684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4030469">
    <w:abstractNumId w:val="5"/>
  </w:num>
  <w:num w:numId="2" w16cid:durableId="1572885136">
    <w:abstractNumId w:val="4"/>
  </w:num>
  <w:num w:numId="3" w16cid:durableId="751196382">
    <w:abstractNumId w:val="20"/>
  </w:num>
  <w:num w:numId="4" w16cid:durableId="765997045">
    <w:abstractNumId w:val="18"/>
  </w:num>
  <w:num w:numId="5" w16cid:durableId="1201896240">
    <w:abstractNumId w:val="13"/>
  </w:num>
  <w:num w:numId="6" w16cid:durableId="1280452961">
    <w:abstractNumId w:val="22"/>
  </w:num>
  <w:num w:numId="7" w16cid:durableId="1704090154">
    <w:abstractNumId w:val="8"/>
  </w:num>
  <w:num w:numId="8" w16cid:durableId="1824275380">
    <w:abstractNumId w:val="7"/>
  </w:num>
  <w:num w:numId="9" w16cid:durableId="645164286">
    <w:abstractNumId w:val="17"/>
  </w:num>
  <w:num w:numId="10" w16cid:durableId="356782446">
    <w:abstractNumId w:val="15"/>
  </w:num>
  <w:num w:numId="11" w16cid:durableId="542403823">
    <w:abstractNumId w:val="10"/>
  </w:num>
  <w:num w:numId="12" w16cid:durableId="338123155">
    <w:abstractNumId w:val="16"/>
  </w:num>
  <w:num w:numId="13" w16cid:durableId="1639145452">
    <w:abstractNumId w:val="19"/>
  </w:num>
  <w:num w:numId="14" w16cid:durableId="1496342008">
    <w:abstractNumId w:val="1"/>
  </w:num>
  <w:num w:numId="15" w16cid:durableId="21597166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921492">
    <w:abstractNumId w:val="11"/>
  </w:num>
  <w:num w:numId="17" w16cid:durableId="1465468263">
    <w:abstractNumId w:val="9"/>
  </w:num>
  <w:num w:numId="18" w16cid:durableId="230165433">
    <w:abstractNumId w:val="6"/>
  </w:num>
  <w:num w:numId="19" w16cid:durableId="844899380">
    <w:abstractNumId w:val="21"/>
  </w:num>
  <w:num w:numId="20" w16cid:durableId="1301154675">
    <w:abstractNumId w:val="12"/>
  </w:num>
  <w:num w:numId="21" w16cid:durableId="195278460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6410638">
    <w:abstractNumId w:val="0"/>
  </w:num>
  <w:num w:numId="23" w16cid:durableId="1347093434">
    <w:abstractNumId w:val="2"/>
  </w:num>
  <w:num w:numId="24" w16cid:durableId="133717351">
    <w:abstractNumId w:val="23"/>
  </w:num>
  <w:num w:numId="25" w16cid:durableId="807863741">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AB9"/>
    <w:rsid w:val="00001CCF"/>
    <w:rsid w:val="00002382"/>
    <w:rsid w:val="00003305"/>
    <w:rsid w:val="00003321"/>
    <w:rsid w:val="00003568"/>
    <w:rsid w:val="000035DA"/>
    <w:rsid w:val="00003A28"/>
    <w:rsid w:val="00003A3F"/>
    <w:rsid w:val="00004521"/>
    <w:rsid w:val="00004A08"/>
    <w:rsid w:val="00005808"/>
    <w:rsid w:val="0000582D"/>
    <w:rsid w:val="00005C14"/>
    <w:rsid w:val="00005F36"/>
    <w:rsid w:val="000060AC"/>
    <w:rsid w:val="0000657C"/>
    <w:rsid w:val="00006991"/>
    <w:rsid w:val="00007271"/>
    <w:rsid w:val="000074A0"/>
    <w:rsid w:val="00007D23"/>
    <w:rsid w:val="00007EC9"/>
    <w:rsid w:val="00007F36"/>
    <w:rsid w:val="0001089B"/>
    <w:rsid w:val="00010B64"/>
    <w:rsid w:val="00010EAD"/>
    <w:rsid w:val="00010FA6"/>
    <w:rsid w:val="00011887"/>
    <w:rsid w:val="00011A8D"/>
    <w:rsid w:val="00011B21"/>
    <w:rsid w:val="00011B40"/>
    <w:rsid w:val="00012461"/>
    <w:rsid w:val="000125E9"/>
    <w:rsid w:val="00012892"/>
    <w:rsid w:val="00012B6B"/>
    <w:rsid w:val="00012BE7"/>
    <w:rsid w:val="000133D6"/>
    <w:rsid w:val="00013514"/>
    <w:rsid w:val="00013DF0"/>
    <w:rsid w:val="00013EF1"/>
    <w:rsid w:val="00013FF6"/>
    <w:rsid w:val="00014562"/>
    <w:rsid w:val="00014752"/>
    <w:rsid w:val="00014A61"/>
    <w:rsid w:val="00015611"/>
    <w:rsid w:val="00015C75"/>
    <w:rsid w:val="00015EDA"/>
    <w:rsid w:val="00015F35"/>
    <w:rsid w:val="00015FC9"/>
    <w:rsid w:val="0001618D"/>
    <w:rsid w:val="0001658B"/>
    <w:rsid w:val="0001670E"/>
    <w:rsid w:val="00016FDD"/>
    <w:rsid w:val="00017009"/>
    <w:rsid w:val="000203E7"/>
    <w:rsid w:val="000206C9"/>
    <w:rsid w:val="00020FD4"/>
    <w:rsid w:val="00021574"/>
    <w:rsid w:val="00021ECC"/>
    <w:rsid w:val="00021EFA"/>
    <w:rsid w:val="000221F4"/>
    <w:rsid w:val="0002279B"/>
    <w:rsid w:val="000228F7"/>
    <w:rsid w:val="00022DEB"/>
    <w:rsid w:val="00022E0C"/>
    <w:rsid w:val="00023305"/>
    <w:rsid w:val="00023641"/>
    <w:rsid w:val="00024DB9"/>
    <w:rsid w:val="00025308"/>
    <w:rsid w:val="0002541F"/>
    <w:rsid w:val="00026246"/>
    <w:rsid w:val="00026673"/>
    <w:rsid w:val="00026690"/>
    <w:rsid w:val="00026941"/>
    <w:rsid w:val="00026A51"/>
    <w:rsid w:val="00026D16"/>
    <w:rsid w:val="000275E5"/>
    <w:rsid w:val="00027869"/>
    <w:rsid w:val="00027E45"/>
    <w:rsid w:val="00030C02"/>
    <w:rsid w:val="00030C76"/>
    <w:rsid w:val="00030F90"/>
    <w:rsid w:val="000315EB"/>
    <w:rsid w:val="00031600"/>
    <w:rsid w:val="0003169B"/>
    <w:rsid w:val="00031A62"/>
    <w:rsid w:val="0003204D"/>
    <w:rsid w:val="000321E6"/>
    <w:rsid w:val="0003281A"/>
    <w:rsid w:val="00032D19"/>
    <w:rsid w:val="000346A8"/>
    <w:rsid w:val="00034A4A"/>
    <w:rsid w:val="00034A68"/>
    <w:rsid w:val="00035221"/>
    <w:rsid w:val="000354AC"/>
    <w:rsid w:val="0003567B"/>
    <w:rsid w:val="000356C7"/>
    <w:rsid w:val="000357C1"/>
    <w:rsid w:val="0003587B"/>
    <w:rsid w:val="0003638B"/>
    <w:rsid w:val="000372C8"/>
    <w:rsid w:val="000372F4"/>
    <w:rsid w:val="000373E5"/>
    <w:rsid w:val="00037649"/>
    <w:rsid w:val="00037BCC"/>
    <w:rsid w:val="0004012D"/>
    <w:rsid w:val="00040233"/>
    <w:rsid w:val="00040456"/>
    <w:rsid w:val="000407D6"/>
    <w:rsid w:val="00040C0F"/>
    <w:rsid w:val="000413EB"/>
    <w:rsid w:val="0004155F"/>
    <w:rsid w:val="000418E1"/>
    <w:rsid w:val="00041C2A"/>
    <w:rsid w:val="00042720"/>
    <w:rsid w:val="00042937"/>
    <w:rsid w:val="00042D50"/>
    <w:rsid w:val="00042D91"/>
    <w:rsid w:val="000431AC"/>
    <w:rsid w:val="00043C51"/>
    <w:rsid w:val="00043D65"/>
    <w:rsid w:val="00044728"/>
    <w:rsid w:val="00044B63"/>
    <w:rsid w:val="00044D8E"/>
    <w:rsid w:val="00044F08"/>
    <w:rsid w:val="000455B9"/>
    <w:rsid w:val="00045B4A"/>
    <w:rsid w:val="00045ED4"/>
    <w:rsid w:val="000461D0"/>
    <w:rsid w:val="000464E8"/>
    <w:rsid w:val="00046522"/>
    <w:rsid w:val="000466D2"/>
    <w:rsid w:val="00046DDC"/>
    <w:rsid w:val="0004774A"/>
    <w:rsid w:val="00047F6B"/>
    <w:rsid w:val="00047F87"/>
    <w:rsid w:val="00050510"/>
    <w:rsid w:val="00051151"/>
    <w:rsid w:val="0005148B"/>
    <w:rsid w:val="00051544"/>
    <w:rsid w:val="00051A51"/>
    <w:rsid w:val="00051E9D"/>
    <w:rsid w:val="00051F2D"/>
    <w:rsid w:val="000521F2"/>
    <w:rsid w:val="00052365"/>
    <w:rsid w:val="00052397"/>
    <w:rsid w:val="0005295E"/>
    <w:rsid w:val="00053139"/>
    <w:rsid w:val="0005396D"/>
    <w:rsid w:val="00053ABC"/>
    <w:rsid w:val="00053EBE"/>
    <w:rsid w:val="000543B5"/>
    <w:rsid w:val="00055235"/>
    <w:rsid w:val="000561CC"/>
    <w:rsid w:val="00056BAA"/>
    <w:rsid w:val="000571AD"/>
    <w:rsid w:val="00057346"/>
    <w:rsid w:val="000578C9"/>
    <w:rsid w:val="00057EAC"/>
    <w:rsid w:val="000600C5"/>
    <w:rsid w:val="0006040C"/>
    <w:rsid w:val="000605C5"/>
    <w:rsid w:val="00060842"/>
    <w:rsid w:val="000608EF"/>
    <w:rsid w:val="00061084"/>
    <w:rsid w:val="00061466"/>
    <w:rsid w:val="00061E86"/>
    <w:rsid w:val="00061F7C"/>
    <w:rsid w:val="0006300C"/>
    <w:rsid w:val="000631F1"/>
    <w:rsid w:val="00063944"/>
    <w:rsid w:val="000641AD"/>
    <w:rsid w:val="00064868"/>
    <w:rsid w:val="00064DBF"/>
    <w:rsid w:val="0006575D"/>
    <w:rsid w:val="00065923"/>
    <w:rsid w:val="000659E9"/>
    <w:rsid w:val="00065F5C"/>
    <w:rsid w:val="00066006"/>
    <w:rsid w:val="00066BB9"/>
    <w:rsid w:val="00066D29"/>
    <w:rsid w:val="00066EF3"/>
    <w:rsid w:val="00067551"/>
    <w:rsid w:val="00067A88"/>
    <w:rsid w:val="00067C8A"/>
    <w:rsid w:val="00067DCC"/>
    <w:rsid w:val="00067EAF"/>
    <w:rsid w:val="000700F5"/>
    <w:rsid w:val="0007051B"/>
    <w:rsid w:val="000713FF"/>
    <w:rsid w:val="000714BF"/>
    <w:rsid w:val="00071548"/>
    <w:rsid w:val="000716A0"/>
    <w:rsid w:val="000716B1"/>
    <w:rsid w:val="000718AF"/>
    <w:rsid w:val="000724B3"/>
    <w:rsid w:val="00072F31"/>
    <w:rsid w:val="00072FE6"/>
    <w:rsid w:val="000738C7"/>
    <w:rsid w:val="00073E42"/>
    <w:rsid w:val="000749D7"/>
    <w:rsid w:val="00074A01"/>
    <w:rsid w:val="00074DEB"/>
    <w:rsid w:val="00074E9E"/>
    <w:rsid w:val="0007511C"/>
    <w:rsid w:val="00075511"/>
    <w:rsid w:val="00075781"/>
    <w:rsid w:val="000757EB"/>
    <w:rsid w:val="00075D27"/>
    <w:rsid w:val="00075F24"/>
    <w:rsid w:val="0007641A"/>
    <w:rsid w:val="00076857"/>
    <w:rsid w:val="00076FB7"/>
    <w:rsid w:val="000770EA"/>
    <w:rsid w:val="00077583"/>
    <w:rsid w:val="000775B4"/>
    <w:rsid w:val="0007776B"/>
    <w:rsid w:val="00080396"/>
    <w:rsid w:val="00080703"/>
    <w:rsid w:val="00080EE8"/>
    <w:rsid w:val="00080F53"/>
    <w:rsid w:val="0008124E"/>
    <w:rsid w:val="00081C20"/>
    <w:rsid w:val="0008241E"/>
    <w:rsid w:val="00082C51"/>
    <w:rsid w:val="00082F6A"/>
    <w:rsid w:val="0008369A"/>
    <w:rsid w:val="00083CDA"/>
    <w:rsid w:val="0008436A"/>
    <w:rsid w:val="000851E4"/>
    <w:rsid w:val="00085478"/>
    <w:rsid w:val="00085609"/>
    <w:rsid w:val="0008560F"/>
    <w:rsid w:val="000859C8"/>
    <w:rsid w:val="00085BA2"/>
    <w:rsid w:val="000863CF"/>
    <w:rsid w:val="000868D5"/>
    <w:rsid w:val="00086C16"/>
    <w:rsid w:val="00086D57"/>
    <w:rsid w:val="00086DC0"/>
    <w:rsid w:val="00086DDB"/>
    <w:rsid w:val="00087211"/>
    <w:rsid w:val="000873A9"/>
    <w:rsid w:val="000874C2"/>
    <w:rsid w:val="00087612"/>
    <w:rsid w:val="000876C6"/>
    <w:rsid w:val="00087CAA"/>
    <w:rsid w:val="00087EFE"/>
    <w:rsid w:val="00090235"/>
    <w:rsid w:val="000903D5"/>
    <w:rsid w:val="000904B3"/>
    <w:rsid w:val="00090916"/>
    <w:rsid w:val="00090BE3"/>
    <w:rsid w:val="00090F9B"/>
    <w:rsid w:val="00091346"/>
    <w:rsid w:val="000917F2"/>
    <w:rsid w:val="00091C9D"/>
    <w:rsid w:val="0009359C"/>
    <w:rsid w:val="000937C4"/>
    <w:rsid w:val="00093D44"/>
    <w:rsid w:val="00094604"/>
    <w:rsid w:val="0009470F"/>
    <w:rsid w:val="00095834"/>
    <w:rsid w:val="00095A99"/>
    <w:rsid w:val="0009724E"/>
    <w:rsid w:val="0009746E"/>
    <w:rsid w:val="00097B80"/>
    <w:rsid w:val="000A05FB"/>
    <w:rsid w:val="000A09BB"/>
    <w:rsid w:val="000A0BFE"/>
    <w:rsid w:val="000A0D5D"/>
    <w:rsid w:val="000A0DFE"/>
    <w:rsid w:val="000A0F5D"/>
    <w:rsid w:val="000A17AD"/>
    <w:rsid w:val="000A1808"/>
    <w:rsid w:val="000A1E34"/>
    <w:rsid w:val="000A202B"/>
    <w:rsid w:val="000A21CD"/>
    <w:rsid w:val="000A2CBA"/>
    <w:rsid w:val="000A2D88"/>
    <w:rsid w:val="000A3EB2"/>
    <w:rsid w:val="000A47E6"/>
    <w:rsid w:val="000A4CF6"/>
    <w:rsid w:val="000A56EB"/>
    <w:rsid w:val="000A5738"/>
    <w:rsid w:val="000A5FB1"/>
    <w:rsid w:val="000A647D"/>
    <w:rsid w:val="000A6BBE"/>
    <w:rsid w:val="000A76C1"/>
    <w:rsid w:val="000A7BF8"/>
    <w:rsid w:val="000A7E99"/>
    <w:rsid w:val="000B049C"/>
    <w:rsid w:val="000B0CED"/>
    <w:rsid w:val="000B1714"/>
    <w:rsid w:val="000B2659"/>
    <w:rsid w:val="000B2790"/>
    <w:rsid w:val="000B2E23"/>
    <w:rsid w:val="000B36CB"/>
    <w:rsid w:val="000B4172"/>
    <w:rsid w:val="000B4B07"/>
    <w:rsid w:val="000B4E01"/>
    <w:rsid w:val="000B4E6D"/>
    <w:rsid w:val="000B4E90"/>
    <w:rsid w:val="000B51DF"/>
    <w:rsid w:val="000B5255"/>
    <w:rsid w:val="000B56B3"/>
    <w:rsid w:val="000B685D"/>
    <w:rsid w:val="000B7223"/>
    <w:rsid w:val="000C006A"/>
    <w:rsid w:val="000C02F3"/>
    <w:rsid w:val="000C0DCC"/>
    <w:rsid w:val="000C108A"/>
    <w:rsid w:val="000C12D7"/>
    <w:rsid w:val="000C1AE5"/>
    <w:rsid w:val="000C1F59"/>
    <w:rsid w:val="000C211C"/>
    <w:rsid w:val="000C2217"/>
    <w:rsid w:val="000C238A"/>
    <w:rsid w:val="000C23EE"/>
    <w:rsid w:val="000C2AF8"/>
    <w:rsid w:val="000C2C07"/>
    <w:rsid w:val="000C34A7"/>
    <w:rsid w:val="000C3D2E"/>
    <w:rsid w:val="000C3F71"/>
    <w:rsid w:val="000C4D87"/>
    <w:rsid w:val="000C4DF9"/>
    <w:rsid w:val="000C55D6"/>
    <w:rsid w:val="000C59B8"/>
    <w:rsid w:val="000C5BC6"/>
    <w:rsid w:val="000C6068"/>
    <w:rsid w:val="000C6997"/>
    <w:rsid w:val="000C7160"/>
    <w:rsid w:val="000D091F"/>
    <w:rsid w:val="000D0D42"/>
    <w:rsid w:val="000D0F58"/>
    <w:rsid w:val="000D13D6"/>
    <w:rsid w:val="000D1582"/>
    <w:rsid w:val="000D1852"/>
    <w:rsid w:val="000D18E9"/>
    <w:rsid w:val="000D1FFC"/>
    <w:rsid w:val="000D2411"/>
    <w:rsid w:val="000D26D8"/>
    <w:rsid w:val="000D28D4"/>
    <w:rsid w:val="000D2944"/>
    <w:rsid w:val="000D3FC4"/>
    <w:rsid w:val="000D412D"/>
    <w:rsid w:val="000D4406"/>
    <w:rsid w:val="000D4B9C"/>
    <w:rsid w:val="000D4E2B"/>
    <w:rsid w:val="000D5A34"/>
    <w:rsid w:val="000D5C58"/>
    <w:rsid w:val="000D638A"/>
    <w:rsid w:val="000D64B6"/>
    <w:rsid w:val="000D667A"/>
    <w:rsid w:val="000D67B0"/>
    <w:rsid w:val="000D707E"/>
    <w:rsid w:val="000D709D"/>
    <w:rsid w:val="000D71C2"/>
    <w:rsid w:val="000D7494"/>
    <w:rsid w:val="000D7A80"/>
    <w:rsid w:val="000D7AD2"/>
    <w:rsid w:val="000D7F32"/>
    <w:rsid w:val="000E083B"/>
    <w:rsid w:val="000E0EAE"/>
    <w:rsid w:val="000E10BD"/>
    <w:rsid w:val="000E149B"/>
    <w:rsid w:val="000E1743"/>
    <w:rsid w:val="000E1F98"/>
    <w:rsid w:val="000E2119"/>
    <w:rsid w:val="000E248F"/>
    <w:rsid w:val="000E266E"/>
    <w:rsid w:val="000E2FD9"/>
    <w:rsid w:val="000E31D4"/>
    <w:rsid w:val="000E31EF"/>
    <w:rsid w:val="000E3448"/>
    <w:rsid w:val="000E37A1"/>
    <w:rsid w:val="000E37BD"/>
    <w:rsid w:val="000E3DDE"/>
    <w:rsid w:val="000E3E3A"/>
    <w:rsid w:val="000E430C"/>
    <w:rsid w:val="000E458D"/>
    <w:rsid w:val="000E463E"/>
    <w:rsid w:val="000E4BE5"/>
    <w:rsid w:val="000E57E1"/>
    <w:rsid w:val="000E5999"/>
    <w:rsid w:val="000E59DD"/>
    <w:rsid w:val="000E6130"/>
    <w:rsid w:val="000E6657"/>
    <w:rsid w:val="000E6A42"/>
    <w:rsid w:val="000E7154"/>
    <w:rsid w:val="000E76A6"/>
    <w:rsid w:val="000E7721"/>
    <w:rsid w:val="000E799D"/>
    <w:rsid w:val="000E7CF8"/>
    <w:rsid w:val="000F01E1"/>
    <w:rsid w:val="000F04F7"/>
    <w:rsid w:val="000F051B"/>
    <w:rsid w:val="000F1287"/>
    <w:rsid w:val="000F13A2"/>
    <w:rsid w:val="000F1B57"/>
    <w:rsid w:val="000F2282"/>
    <w:rsid w:val="000F2369"/>
    <w:rsid w:val="000F2E94"/>
    <w:rsid w:val="000F2FF1"/>
    <w:rsid w:val="000F32FF"/>
    <w:rsid w:val="000F38AE"/>
    <w:rsid w:val="000F3BC1"/>
    <w:rsid w:val="000F3D7C"/>
    <w:rsid w:val="000F403D"/>
    <w:rsid w:val="000F4AA3"/>
    <w:rsid w:val="000F4B8F"/>
    <w:rsid w:val="000F513D"/>
    <w:rsid w:val="000F560A"/>
    <w:rsid w:val="000F5948"/>
    <w:rsid w:val="000F5E46"/>
    <w:rsid w:val="000F6336"/>
    <w:rsid w:val="000F6555"/>
    <w:rsid w:val="000F6DA5"/>
    <w:rsid w:val="000F7102"/>
    <w:rsid w:val="000F7C0A"/>
    <w:rsid w:val="001009E4"/>
    <w:rsid w:val="00100B38"/>
    <w:rsid w:val="001010F7"/>
    <w:rsid w:val="00101313"/>
    <w:rsid w:val="00101C48"/>
    <w:rsid w:val="00101DB0"/>
    <w:rsid w:val="00101FA3"/>
    <w:rsid w:val="0010270D"/>
    <w:rsid w:val="00102D1D"/>
    <w:rsid w:val="00103779"/>
    <w:rsid w:val="00104574"/>
    <w:rsid w:val="001045A6"/>
    <w:rsid w:val="0010505E"/>
    <w:rsid w:val="00105283"/>
    <w:rsid w:val="001059F7"/>
    <w:rsid w:val="00105FA3"/>
    <w:rsid w:val="001072BE"/>
    <w:rsid w:val="00107319"/>
    <w:rsid w:val="0010779C"/>
    <w:rsid w:val="00107A04"/>
    <w:rsid w:val="00107FB7"/>
    <w:rsid w:val="00110481"/>
    <w:rsid w:val="001107F2"/>
    <w:rsid w:val="00110F1C"/>
    <w:rsid w:val="00111429"/>
    <w:rsid w:val="00111943"/>
    <w:rsid w:val="0011199A"/>
    <w:rsid w:val="00111D11"/>
    <w:rsid w:val="001123B4"/>
    <w:rsid w:val="001126FB"/>
    <w:rsid w:val="00112C9A"/>
    <w:rsid w:val="00112EE8"/>
    <w:rsid w:val="0011320C"/>
    <w:rsid w:val="00113330"/>
    <w:rsid w:val="0011344C"/>
    <w:rsid w:val="00113B07"/>
    <w:rsid w:val="00113C79"/>
    <w:rsid w:val="00113EAE"/>
    <w:rsid w:val="00113FD3"/>
    <w:rsid w:val="00115438"/>
    <w:rsid w:val="001155BD"/>
    <w:rsid w:val="001155F7"/>
    <w:rsid w:val="00115685"/>
    <w:rsid w:val="00116A84"/>
    <w:rsid w:val="001176E7"/>
    <w:rsid w:val="0011798C"/>
    <w:rsid w:val="00117DD0"/>
    <w:rsid w:val="00120B6F"/>
    <w:rsid w:val="00120BCB"/>
    <w:rsid w:val="00120F58"/>
    <w:rsid w:val="001212F8"/>
    <w:rsid w:val="00121867"/>
    <w:rsid w:val="00121982"/>
    <w:rsid w:val="0012267C"/>
    <w:rsid w:val="001228A7"/>
    <w:rsid w:val="001229FD"/>
    <w:rsid w:val="001237BB"/>
    <w:rsid w:val="00124338"/>
    <w:rsid w:val="00124345"/>
    <w:rsid w:val="00124FB1"/>
    <w:rsid w:val="00125082"/>
    <w:rsid w:val="001253A5"/>
    <w:rsid w:val="0012584E"/>
    <w:rsid w:val="0012639E"/>
    <w:rsid w:val="00127196"/>
    <w:rsid w:val="001275FB"/>
    <w:rsid w:val="00127F38"/>
    <w:rsid w:val="0013010B"/>
    <w:rsid w:val="001301B8"/>
    <w:rsid w:val="0013140B"/>
    <w:rsid w:val="001316B1"/>
    <w:rsid w:val="00131BA4"/>
    <w:rsid w:val="00131E3E"/>
    <w:rsid w:val="0013291E"/>
    <w:rsid w:val="001329A7"/>
    <w:rsid w:val="00132BAE"/>
    <w:rsid w:val="00132C73"/>
    <w:rsid w:val="00132FC0"/>
    <w:rsid w:val="0013353A"/>
    <w:rsid w:val="00134825"/>
    <w:rsid w:val="0013485F"/>
    <w:rsid w:val="0013506C"/>
    <w:rsid w:val="00135122"/>
    <w:rsid w:val="001351A4"/>
    <w:rsid w:val="00135738"/>
    <w:rsid w:val="00135994"/>
    <w:rsid w:val="00135B56"/>
    <w:rsid w:val="00135BDE"/>
    <w:rsid w:val="00135EEE"/>
    <w:rsid w:val="0013610E"/>
    <w:rsid w:val="001365CA"/>
    <w:rsid w:val="00136624"/>
    <w:rsid w:val="001377E7"/>
    <w:rsid w:val="00137E17"/>
    <w:rsid w:val="00137FEE"/>
    <w:rsid w:val="00140D50"/>
    <w:rsid w:val="00141292"/>
    <w:rsid w:val="00141BF1"/>
    <w:rsid w:val="00142352"/>
    <w:rsid w:val="00142759"/>
    <w:rsid w:val="0014277F"/>
    <w:rsid w:val="001427AB"/>
    <w:rsid w:val="001429E3"/>
    <w:rsid w:val="00142AB7"/>
    <w:rsid w:val="00143193"/>
    <w:rsid w:val="00143338"/>
    <w:rsid w:val="00143539"/>
    <w:rsid w:val="00143887"/>
    <w:rsid w:val="00143940"/>
    <w:rsid w:val="0014414A"/>
    <w:rsid w:val="001455B2"/>
    <w:rsid w:val="0014578C"/>
    <w:rsid w:val="00145B8E"/>
    <w:rsid w:val="00145CF0"/>
    <w:rsid w:val="00146520"/>
    <w:rsid w:val="00146BC9"/>
    <w:rsid w:val="00146E46"/>
    <w:rsid w:val="00147552"/>
    <w:rsid w:val="00147A63"/>
    <w:rsid w:val="00147A8C"/>
    <w:rsid w:val="0015079A"/>
    <w:rsid w:val="00150A19"/>
    <w:rsid w:val="00150D95"/>
    <w:rsid w:val="00150E77"/>
    <w:rsid w:val="00152FF7"/>
    <w:rsid w:val="001530E2"/>
    <w:rsid w:val="0015376E"/>
    <w:rsid w:val="001538C5"/>
    <w:rsid w:val="00153D1C"/>
    <w:rsid w:val="00154487"/>
    <w:rsid w:val="001551E3"/>
    <w:rsid w:val="0015529C"/>
    <w:rsid w:val="00155354"/>
    <w:rsid w:val="00155F64"/>
    <w:rsid w:val="00156148"/>
    <w:rsid w:val="00156AC9"/>
    <w:rsid w:val="001578F5"/>
    <w:rsid w:val="001607EC"/>
    <w:rsid w:val="001609D9"/>
    <w:rsid w:val="00160A4A"/>
    <w:rsid w:val="00161E9A"/>
    <w:rsid w:val="0016257E"/>
    <w:rsid w:val="00162EBE"/>
    <w:rsid w:val="001637B7"/>
    <w:rsid w:val="00163A59"/>
    <w:rsid w:val="00163BB6"/>
    <w:rsid w:val="001640AF"/>
    <w:rsid w:val="00164443"/>
    <w:rsid w:val="0016452E"/>
    <w:rsid w:val="001647BD"/>
    <w:rsid w:val="00164AEF"/>
    <w:rsid w:val="00165724"/>
    <w:rsid w:val="00166073"/>
    <w:rsid w:val="0016665C"/>
    <w:rsid w:val="00166EB7"/>
    <w:rsid w:val="00167192"/>
    <w:rsid w:val="00167555"/>
    <w:rsid w:val="00167E09"/>
    <w:rsid w:val="00170676"/>
    <w:rsid w:val="00170E9B"/>
    <w:rsid w:val="0017154D"/>
    <w:rsid w:val="00171C73"/>
    <w:rsid w:val="00171FE7"/>
    <w:rsid w:val="00172662"/>
    <w:rsid w:val="0017277D"/>
    <w:rsid w:val="00172881"/>
    <w:rsid w:val="00172AA5"/>
    <w:rsid w:val="00172AFF"/>
    <w:rsid w:val="00172D53"/>
    <w:rsid w:val="0017341C"/>
    <w:rsid w:val="00173667"/>
    <w:rsid w:val="00173ACB"/>
    <w:rsid w:val="00173CFF"/>
    <w:rsid w:val="00173E9D"/>
    <w:rsid w:val="001741F9"/>
    <w:rsid w:val="0017473A"/>
    <w:rsid w:val="001747C6"/>
    <w:rsid w:val="00174A4C"/>
    <w:rsid w:val="00174EE0"/>
    <w:rsid w:val="0017506F"/>
    <w:rsid w:val="00175180"/>
    <w:rsid w:val="0017533E"/>
    <w:rsid w:val="0017561A"/>
    <w:rsid w:val="00176468"/>
    <w:rsid w:val="00176F5D"/>
    <w:rsid w:val="00176FD3"/>
    <w:rsid w:val="00177EC6"/>
    <w:rsid w:val="001801B7"/>
    <w:rsid w:val="00180340"/>
    <w:rsid w:val="00180466"/>
    <w:rsid w:val="00181168"/>
    <w:rsid w:val="00181511"/>
    <w:rsid w:val="00181BFA"/>
    <w:rsid w:val="00181F02"/>
    <w:rsid w:val="00182729"/>
    <w:rsid w:val="00182CBF"/>
    <w:rsid w:val="00182E25"/>
    <w:rsid w:val="00182FC2"/>
    <w:rsid w:val="0018349F"/>
    <w:rsid w:val="00183AD9"/>
    <w:rsid w:val="00183BC8"/>
    <w:rsid w:val="00183BF1"/>
    <w:rsid w:val="00183EEC"/>
    <w:rsid w:val="001849BD"/>
    <w:rsid w:val="001853B6"/>
    <w:rsid w:val="00185454"/>
    <w:rsid w:val="00185997"/>
    <w:rsid w:val="00185BC4"/>
    <w:rsid w:val="00185FF2"/>
    <w:rsid w:val="001865A6"/>
    <w:rsid w:val="00186ACE"/>
    <w:rsid w:val="001876E9"/>
    <w:rsid w:val="001879A8"/>
    <w:rsid w:val="00187A39"/>
    <w:rsid w:val="0019130D"/>
    <w:rsid w:val="00191CEF"/>
    <w:rsid w:val="00192096"/>
    <w:rsid w:val="001926B1"/>
    <w:rsid w:val="00192AF9"/>
    <w:rsid w:val="00192B6B"/>
    <w:rsid w:val="00192D2C"/>
    <w:rsid w:val="00192E8E"/>
    <w:rsid w:val="00192ED3"/>
    <w:rsid w:val="00193984"/>
    <w:rsid w:val="00193D61"/>
    <w:rsid w:val="00194439"/>
    <w:rsid w:val="00194544"/>
    <w:rsid w:val="00194723"/>
    <w:rsid w:val="00194A91"/>
    <w:rsid w:val="00194F99"/>
    <w:rsid w:val="001954F1"/>
    <w:rsid w:val="00195572"/>
    <w:rsid w:val="001957C6"/>
    <w:rsid w:val="0019597B"/>
    <w:rsid w:val="00195BD8"/>
    <w:rsid w:val="00195C8A"/>
    <w:rsid w:val="00195CF3"/>
    <w:rsid w:val="00196FAF"/>
    <w:rsid w:val="0019749C"/>
    <w:rsid w:val="001978B6"/>
    <w:rsid w:val="00197943"/>
    <w:rsid w:val="00197EF6"/>
    <w:rsid w:val="001A0B73"/>
    <w:rsid w:val="001A0DF2"/>
    <w:rsid w:val="001A18C1"/>
    <w:rsid w:val="001A1AC9"/>
    <w:rsid w:val="001A1DD2"/>
    <w:rsid w:val="001A2163"/>
    <w:rsid w:val="001A224B"/>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A7D34"/>
    <w:rsid w:val="001B0D5A"/>
    <w:rsid w:val="001B1354"/>
    <w:rsid w:val="001B1895"/>
    <w:rsid w:val="001B1A9C"/>
    <w:rsid w:val="001B2074"/>
    <w:rsid w:val="001B2226"/>
    <w:rsid w:val="001B30E8"/>
    <w:rsid w:val="001B3250"/>
    <w:rsid w:val="001B33A4"/>
    <w:rsid w:val="001B370C"/>
    <w:rsid w:val="001B3C7D"/>
    <w:rsid w:val="001B3F4C"/>
    <w:rsid w:val="001B4266"/>
    <w:rsid w:val="001B4C00"/>
    <w:rsid w:val="001B50F3"/>
    <w:rsid w:val="001B53D6"/>
    <w:rsid w:val="001B59DE"/>
    <w:rsid w:val="001B632F"/>
    <w:rsid w:val="001B6995"/>
    <w:rsid w:val="001B6E21"/>
    <w:rsid w:val="001B77FA"/>
    <w:rsid w:val="001C1AD0"/>
    <w:rsid w:val="001C1CC5"/>
    <w:rsid w:val="001C1E9E"/>
    <w:rsid w:val="001C2138"/>
    <w:rsid w:val="001C24BC"/>
    <w:rsid w:val="001C305A"/>
    <w:rsid w:val="001C37BD"/>
    <w:rsid w:val="001C3809"/>
    <w:rsid w:val="001C3B15"/>
    <w:rsid w:val="001C45C1"/>
    <w:rsid w:val="001C468D"/>
    <w:rsid w:val="001C4A9F"/>
    <w:rsid w:val="001C4F12"/>
    <w:rsid w:val="001C545C"/>
    <w:rsid w:val="001C5F44"/>
    <w:rsid w:val="001C635E"/>
    <w:rsid w:val="001C6757"/>
    <w:rsid w:val="001C6A8E"/>
    <w:rsid w:val="001C6E03"/>
    <w:rsid w:val="001C717C"/>
    <w:rsid w:val="001C762B"/>
    <w:rsid w:val="001C7CCF"/>
    <w:rsid w:val="001C7F48"/>
    <w:rsid w:val="001D0484"/>
    <w:rsid w:val="001D04C8"/>
    <w:rsid w:val="001D05B6"/>
    <w:rsid w:val="001D179A"/>
    <w:rsid w:val="001D217D"/>
    <w:rsid w:val="001D2418"/>
    <w:rsid w:val="001D2623"/>
    <w:rsid w:val="001D279F"/>
    <w:rsid w:val="001D2CB6"/>
    <w:rsid w:val="001D37D8"/>
    <w:rsid w:val="001D414C"/>
    <w:rsid w:val="001D41F4"/>
    <w:rsid w:val="001D5752"/>
    <w:rsid w:val="001D5A37"/>
    <w:rsid w:val="001D612E"/>
    <w:rsid w:val="001D65F8"/>
    <w:rsid w:val="001D6F0C"/>
    <w:rsid w:val="001D7492"/>
    <w:rsid w:val="001D7890"/>
    <w:rsid w:val="001D7B51"/>
    <w:rsid w:val="001E0107"/>
    <w:rsid w:val="001E0576"/>
    <w:rsid w:val="001E229E"/>
    <w:rsid w:val="001E250F"/>
    <w:rsid w:val="001E2BC5"/>
    <w:rsid w:val="001E2BFC"/>
    <w:rsid w:val="001E37BB"/>
    <w:rsid w:val="001E3801"/>
    <w:rsid w:val="001E3C03"/>
    <w:rsid w:val="001E3D5A"/>
    <w:rsid w:val="001E4891"/>
    <w:rsid w:val="001E4C29"/>
    <w:rsid w:val="001E4DB2"/>
    <w:rsid w:val="001E5701"/>
    <w:rsid w:val="001E61DF"/>
    <w:rsid w:val="001E6412"/>
    <w:rsid w:val="001E6793"/>
    <w:rsid w:val="001E6F29"/>
    <w:rsid w:val="001E76A9"/>
    <w:rsid w:val="001E76C7"/>
    <w:rsid w:val="001E786F"/>
    <w:rsid w:val="001E7E24"/>
    <w:rsid w:val="001E7E97"/>
    <w:rsid w:val="001F04C1"/>
    <w:rsid w:val="001F10A8"/>
    <w:rsid w:val="001F15A0"/>
    <w:rsid w:val="001F19A7"/>
    <w:rsid w:val="001F1D6C"/>
    <w:rsid w:val="001F1DB6"/>
    <w:rsid w:val="001F1FB1"/>
    <w:rsid w:val="001F2105"/>
    <w:rsid w:val="001F2168"/>
    <w:rsid w:val="001F2DC0"/>
    <w:rsid w:val="001F2E11"/>
    <w:rsid w:val="001F2EB6"/>
    <w:rsid w:val="001F30B9"/>
    <w:rsid w:val="001F3174"/>
    <w:rsid w:val="001F323A"/>
    <w:rsid w:val="001F3753"/>
    <w:rsid w:val="001F37F0"/>
    <w:rsid w:val="001F491E"/>
    <w:rsid w:val="001F4A61"/>
    <w:rsid w:val="001F4F3A"/>
    <w:rsid w:val="001F5180"/>
    <w:rsid w:val="001F562C"/>
    <w:rsid w:val="001F573E"/>
    <w:rsid w:val="001F5ED0"/>
    <w:rsid w:val="001F62B2"/>
    <w:rsid w:val="001F6436"/>
    <w:rsid w:val="001F6551"/>
    <w:rsid w:val="001F6777"/>
    <w:rsid w:val="001F681E"/>
    <w:rsid w:val="001F70BC"/>
    <w:rsid w:val="001F74B8"/>
    <w:rsid w:val="001F7585"/>
    <w:rsid w:val="001F77E6"/>
    <w:rsid w:val="001F78B9"/>
    <w:rsid w:val="001F7BB6"/>
    <w:rsid w:val="001F7C60"/>
    <w:rsid w:val="00200101"/>
    <w:rsid w:val="00200212"/>
    <w:rsid w:val="00200780"/>
    <w:rsid w:val="00200F5D"/>
    <w:rsid w:val="002010E8"/>
    <w:rsid w:val="002014CF"/>
    <w:rsid w:val="00201A82"/>
    <w:rsid w:val="00201E60"/>
    <w:rsid w:val="00202323"/>
    <w:rsid w:val="0020254E"/>
    <w:rsid w:val="00202A46"/>
    <w:rsid w:val="00202B05"/>
    <w:rsid w:val="00202B69"/>
    <w:rsid w:val="00202C38"/>
    <w:rsid w:val="00202DC9"/>
    <w:rsid w:val="00203725"/>
    <w:rsid w:val="0020377B"/>
    <w:rsid w:val="002037C0"/>
    <w:rsid w:val="00203D02"/>
    <w:rsid w:val="0020417D"/>
    <w:rsid w:val="002058A4"/>
    <w:rsid w:val="00205958"/>
    <w:rsid w:val="002059C4"/>
    <w:rsid w:val="00205F74"/>
    <w:rsid w:val="00206179"/>
    <w:rsid w:val="00206B7A"/>
    <w:rsid w:val="002078CF"/>
    <w:rsid w:val="0020796D"/>
    <w:rsid w:val="00207CC3"/>
    <w:rsid w:val="00207E02"/>
    <w:rsid w:val="00207E40"/>
    <w:rsid w:val="00207FAC"/>
    <w:rsid w:val="00210068"/>
    <w:rsid w:val="002101DC"/>
    <w:rsid w:val="00210594"/>
    <w:rsid w:val="00210870"/>
    <w:rsid w:val="00210AF2"/>
    <w:rsid w:val="00211276"/>
    <w:rsid w:val="00212AE0"/>
    <w:rsid w:val="00212C25"/>
    <w:rsid w:val="00212F68"/>
    <w:rsid w:val="002135C6"/>
    <w:rsid w:val="002140C5"/>
    <w:rsid w:val="00214B9D"/>
    <w:rsid w:val="00214D4B"/>
    <w:rsid w:val="00215B09"/>
    <w:rsid w:val="00215FB5"/>
    <w:rsid w:val="002163DC"/>
    <w:rsid w:val="00216766"/>
    <w:rsid w:val="00216820"/>
    <w:rsid w:val="00217096"/>
    <w:rsid w:val="002171CB"/>
    <w:rsid w:val="00217893"/>
    <w:rsid w:val="0022010F"/>
    <w:rsid w:val="00220588"/>
    <w:rsid w:val="00220A8F"/>
    <w:rsid w:val="00220B88"/>
    <w:rsid w:val="002211A8"/>
    <w:rsid w:val="00221235"/>
    <w:rsid w:val="002212F9"/>
    <w:rsid w:val="00221CC0"/>
    <w:rsid w:val="0022234B"/>
    <w:rsid w:val="00223614"/>
    <w:rsid w:val="0022396D"/>
    <w:rsid w:val="00223D79"/>
    <w:rsid w:val="00224F0F"/>
    <w:rsid w:val="00224FE6"/>
    <w:rsid w:val="002256CF"/>
    <w:rsid w:val="002257D8"/>
    <w:rsid w:val="00225BEF"/>
    <w:rsid w:val="00225CA6"/>
    <w:rsid w:val="002267DE"/>
    <w:rsid w:val="00226AD0"/>
    <w:rsid w:val="00226D12"/>
    <w:rsid w:val="002279BC"/>
    <w:rsid w:val="00227AB4"/>
    <w:rsid w:val="002306AB"/>
    <w:rsid w:val="00231166"/>
    <w:rsid w:val="0023232F"/>
    <w:rsid w:val="00232556"/>
    <w:rsid w:val="002329F9"/>
    <w:rsid w:val="00232CF3"/>
    <w:rsid w:val="00233169"/>
    <w:rsid w:val="0023335E"/>
    <w:rsid w:val="002338C0"/>
    <w:rsid w:val="002342E3"/>
    <w:rsid w:val="00234717"/>
    <w:rsid w:val="002348AD"/>
    <w:rsid w:val="00234920"/>
    <w:rsid w:val="00234D46"/>
    <w:rsid w:val="0023505D"/>
    <w:rsid w:val="002358F1"/>
    <w:rsid w:val="002360DB"/>
    <w:rsid w:val="002369E2"/>
    <w:rsid w:val="002374F8"/>
    <w:rsid w:val="002376D3"/>
    <w:rsid w:val="00237EA0"/>
    <w:rsid w:val="002411C2"/>
    <w:rsid w:val="002415C7"/>
    <w:rsid w:val="0024180E"/>
    <w:rsid w:val="00241D43"/>
    <w:rsid w:val="00242459"/>
    <w:rsid w:val="002425E3"/>
    <w:rsid w:val="002425E8"/>
    <w:rsid w:val="00242CEB"/>
    <w:rsid w:val="002430AE"/>
    <w:rsid w:val="00243455"/>
    <w:rsid w:val="00244688"/>
    <w:rsid w:val="00244A8D"/>
    <w:rsid w:val="00245655"/>
    <w:rsid w:val="00245DD5"/>
    <w:rsid w:val="00245E8F"/>
    <w:rsid w:val="002468DA"/>
    <w:rsid w:val="00246FF9"/>
    <w:rsid w:val="0024735B"/>
    <w:rsid w:val="002476D5"/>
    <w:rsid w:val="00247C51"/>
    <w:rsid w:val="0025051D"/>
    <w:rsid w:val="0025101C"/>
    <w:rsid w:val="002510C4"/>
    <w:rsid w:val="0025176F"/>
    <w:rsid w:val="00251D4A"/>
    <w:rsid w:val="00251EA8"/>
    <w:rsid w:val="0025215B"/>
    <w:rsid w:val="002526B8"/>
    <w:rsid w:val="00252A35"/>
    <w:rsid w:val="00252A48"/>
    <w:rsid w:val="00253090"/>
    <w:rsid w:val="002532A9"/>
    <w:rsid w:val="00253C3C"/>
    <w:rsid w:val="0025468A"/>
    <w:rsid w:val="00254895"/>
    <w:rsid w:val="00254B13"/>
    <w:rsid w:val="00254FD7"/>
    <w:rsid w:val="00255063"/>
    <w:rsid w:val="00255223"/>
    <w:rsid w:val="00255225"/>
    <w:rsid w:val="00255732"/>
    <w:rsid w:val="00255BED"/>
    <w:rsid w:val="0025607C"/>
    <w:rsid w:val="00256509"/>
    <w:rsid w:val="00257271"/>
    <w:rsid w:val="002576BB"/>
    <w:rsid w:val="00257708"/>
    <w:rsid w:val="00257BB0"/>
    <w:rsid w:val="00257C41"/>
    <w:rsid w:val="00257DA9"/>
    <w:rsid w:val="002601F1"/>
    <w:rsid w:val="002602D9"/>
    <w:rsid w:val="002603C7"/>
    <w:rsid w:val="0026045E"/>
    <w:rsid w:val="002609DE"/>
    <w:rsid w:val="00260A85"/>
    <w:rsid w:val="002616A9"/>
    <w:rsid w:val="002617A4"/>
    <w:rsid w:val="00261977"/>
    <w:rsid w:val="002620D1"/>
    <w:rsid w:val="00262386"/>
    <w:rsid w:val="00262CE5"/>
    <w:rsid w:val="00262D3D"/>
    <w:rsid w:val="00263B34"/>
    <w:rsid w:val="00263E7F"/>
    <w:rsid w:val="0026424A"/>
    <w:rsid w:val="0026491C"/>
    <w:rsid w:val="00264B13"/>
    <w:rsid w:val="00264EBF"/>
    <w:rsid w:val="0026588D"/>
    <w:rsid w:val="00266329"/>
    <w:rsid w:val="0026649F"/>
    <w:rsid w:val="002670AA"/>
    <w:rsid w:val="00267262"/>
    <w:rsid w:val="00267751"/>
    <w:rsid w:val="00267788"/>
    <w:rsid w:val="00267E9A"/>
    <w:rsid w:val="00270113"/>
    <w:rsid w:val="002707A9"/>
    <w:rsid w:val="00270E9D"/>
    <w:rsid w:val="00271082"/>
    <w:rsid w:val="002713FB"/>
    <w:rsid w:val="00271411"/>
    <w:rsid w:val="002716D8"/>
    <w:rsid w:val="00271D30"/>
    <w:rsid w:val="00271D6A"/>
    <w:rsid w:val="00271E8D"/>
    <w:rsid w:val="00272038"/>
    <w:rsid w:val="0027236E"/>
    <w:rsid w:val="00272857"/>
    <w:rsid w:val="0027399D"/>
    <w:rsid w:val="00273CAF"/>
    <w:rsid w:val="00273D8C"/>
    <w:rsid w:val="00273F59"/>
    <w:rsid w:val="002749E3"/>
    <w:rsid w:val="00274C8A"/>
    <w:rsid w:val="00274E50"/>
    <w:rsid w:val="00275037"/>
    <w:rsid w:val="0027575B"/>
    <w:rsid w:val="00275AD3"/>
    <w:rsid w:val="00275B72"/>
    <w:rsid w:val="00276AF5"/>
    <w:rsid w:val="0027725A"/>
    <w:rsid w:val="00277535"/>
    <w:rsid w:val="00277634"/>
    <w:rsid w:val="0027776A"/>
    <w:rsid w:val="00277827"/>
    <w:rsid w:val="002779A1"/>
    <w:rsid w:val="00280265"/>
    <w:rsid w:val="00280AF0"/>
    <w:rsid w:val="00281309"/>
    <w:rsid w:val="00281735"/>
    <w:rsid w:val="00281E3A"/>
    <w:rsid w:val="00282224"/>
    <w:rsid w:val="002827A2"/>
    <w:rsid w:val="002827E4"/>
    <w:rsid w:val="00282C67"/>
    <w:rsid w:val="00282E1F"/>
    <w:rsid w:val="0028311E"/>
    <w:rsid w:val="00283391"/>
    <w:rsid w:val="00283C6E"/>
    <w:rsid w:val="00283D6A"/>
    <w:rsid w:val="00284221"/>
    <w:rsid w:val="002847F1"/>
    <w:rsid w:val="002852D8"/>
    <w:rsid w:val="00285B02"/>
    <w:rsid w:val="00285E5E"/>
    <w:rsid w:val="00287515"/>
    <w:rsid w:val="00290294"/>
    <w:rsid w:val="002907D9"/>
    <w:rsid w:val="00290850"/>
    <w:rsid w:val="00290E7C"/>
    <w:rsid w:val="00290F12"/>
    <w:rsid w:val="0029191E"/>
    <w:rsid w:val="00291B5E"/>
    <w:rsid w:val="00291DCB"/>
    <w:rsid w:val="00291F4C"/>
    <w:rsid w:val="0029216D"/>
    <w:rsid w:val="002926A1"/>
    <w:rsid w:val="00292AA8"/>
    <w:rsid w:val="00293085"/>
    <w:rsid w:val="00293FEB"/>
    <w:rsid w:val="00294B97"/>
    <w:rsid w:val="00294BE3"/>
    <w:rsid w:val="002951F7"/>
    <w:rsid w:val="002954C8"/>
    <w:rsid w:val="002955C5"/>
    <w:rsid w:val="002955FA"/>
    <w:rsid w:val="00295CD7"/>
    <w:rsid w:val="00295F30"/>
    <w:rsid w:val="002960E2"/>
    <w:rsid w:val="002964C8"/>
    <w:rsid w:val="002969F7"/>
    <w:rsid w:val="002970CF"/>
    <w:rsid w:val="00297490"/>
    <w:rsid w:val="002974D4"/>
    <w:rsid w:val="002A00F8"/>
    <w:rsid w:val="002A0576"/>
    <w:rsid w:val="002A05BD"/>
    <w:rsid w:val="002A1EB6"/>
    <w:rsid w:val="002A20FC"/>
    <w:rsid w:val="002A2108"/>
    <w:rsid w:val="002A257A"/>
    <w:rsid w:val="002A25D9"/>
    <w:rsid w:val="002A26F0"/>
    <w:rsid w:val="002A3009"/>
    <w:rsid w:val="002A3B3E"/>
    <w:rsid w:val="002A3B6E"/>
    <w:rsid w:val="002A3C89"/>
    <w:rsid w:val="002A435D"/>
    <w:rsid w:val="002A4364"/>
    <w:rsid w:val="002A43AA"/>
    <w:rsid w:val="002A4AC9"/>
    <w:rsid w:val="002A5143"/>
    <w:rsid w:val="002A535A"/>
    <w:rsid w:val="002A62B6"/>
    <w:rsid w:val="002A632A"/>
    <w:rsid w:val="002A637A"/>
    <w:rsid w:val="002A6658"/>
    <w:rsid w:val="002A6804"/>
    <w:rsid w:val="002A6A7A"/>
    <w:rsid w:val="002A70E6"/>
    <w:rsid w:val="002A71C8"/>
    <w:rsid w:val="002A736E"/>
    <w:rsid w:val="002A7A35"/>
    <w:rsid w:val="002A7F85"/>
    <w:rsid w:val="002A7FB8"/>
    <w:rsid w:val="002B0002"/>
    <w:rsid w:val="002B062F"/>
    <w:rsid w:val="002B070E"/>
    <w:rsid w:val="002B0B72"/>
    <w:rsid w:val="002B12BE"/>
    <w:rsid w:val="002B144C"/>
    <w:rsid w:val="002B165D"/>
    <w:rsid w:val="002B189A"/>
    <w:rsid w:val="002B19CD"/>
    <w:rsid w:val="002B1AD3"/>
    <w:rsid w:val="002B28DC"/>
    <w:rsid w:val="002B2FCD"/>
    <w:rsid w:val="002B32CA"/>
    <w:rsid w:val="002B33DC"/>
    <w:rsid w:val="002B3610"/>
    <w:rsid w:val="002B3788"/>
    <w:rsid w:val="002B3AF5"/>
    <w:rsid w:val="002B3F04"/>
    <w:rsid w:val="002B42DA"/>
    <w:rsid w:val="002B49CA"/>
    <w:rsid w:val="002B4DFD"/>
    <w:rsid w:val="002B6251"/>
    <w:rsid w:val="002B636F"/>
    <w:rsid w:val="002B6B9E"/>
    <w:rsid w:val="002B6BA7"/>
    <w:rsid w:val="002B6C8A"/>
    <w:rsid w:val="002B6FF7"/>
    <w:rsid w:val="002B74ED"/>
    <w:rsid w:val="002B75F7"/>
    <w:rsid w:val="002C14FC"/>
    <w:rsid w:val="002C16D4"/>
    <w:rsid w:val="002C17A0"/>
    <w:rsid w:val="002C1FB6"/>
    <w:rsid w:val="002C215A"/>
    <w:rsid w:val="002C27BD"/>
    <w:rsid w:val="002C2936"/>
    <w:rsid w:val="002C2A10"/>
    <w:rsid w:val="002C2A21"/>
    <w:rsid w:val="002C2CEE"/>
    <w:rsid w:val="002C2DD1"/>
    <w:rsid w:val="002C362D"/>
    <w:rsid w:val="002C40F1"/>
    <w:rsid w:val="002C42B3"/>
    <w:rsid w:val="002C4AE8"/>
    <w:rsid w:val="002C4C99"/>
    <w:rsid w:val="002C4D5B"/>
    <w:rsid w:val="002C5249"/>
    <w:rsid w:val="002C52C2"/>
    <w:rsid w:val="002C53E8"/>
    <w:rsid w:val="002C5826"/>
    <w:rsid w:val="002C590C"/>
    <w:rsid w:val="002C5FF7"/>
    <w:rsid w:val="002C60E1"/>
    <w:rsid w:val="002C6587"/>
    <w:rsid w:val="002C65B9"/>
    <w:rsid w:val="002C6A5C"/>
    <w:rsid w:val="002C7383"/>
    <w:rsid w:val="002C7AA0"/>
    <w:rsid w:val="002C7EB9"/>
    <w:rsid w:val="002C7F19"/>
    <w:rsid w:val="002D0DA4"/>
    <w:rsid w:val="002D1083"/>
    <w:rsid w:val="002D1451"/>
    <w:rsid w:val="002D1C99"/>
    <w:rsid w:val="002D1EFA"/>
    <w:rsid w:val="002D236C"/>
    <w:rsid w:val="002D28EF"/>
    <w:rsid w:val="002D2F1D"/>
    <w:rsid w:val="002D30B2"/>
    <w:rsid w:val="002D34BC"/>
    <w:rsid w:val="002D3712"/>
    <w:rsid w:val="002D470F"/>
    <w:rsid w:val="002D48BB"/>
    <w:rsid w:val="002D4AE0"/>
    <w:rsid w:val="002D51D8"/>
    <w:rsid w:val="002D54D5"/>
    <w:rsid w:val="002D55D5"/>
    <w:rsid w:val="002D5692"/>
    <w:rsid w:val="002D573D"/>
    <w:rsid w:val="002D5ABC"/>
    <w:rsid w:val="002D5C18"/>
    <w:rsid w:val="002D6189"/>
    <w:rsid w:val="002D61AE"/>
    <w:rsid w:val="002D6348"/>
    <w:rsid w:val="002D6D51"/>
    <w:rsid w:val="002D6E01"/>
    <w:rsid w:val="002D6E52"/>
    <w:rsid w:val="002D6F74"/>
    <w:rsid w:val="002D71B6"/>
    <w:rsid w:val="002D76D1"/>
    <w:rsid w:val="002D7F06"/>
    <w:rsid w:val="002E00F1"/>
    <w:rsid w:val="002E0281"/>
    <w:rsid w:val="002E05F6"/>
    <w:rsid w:val="002E115D"/>
    <w:rsid w:val="002E120E"/>
    <w:rsid w:val="002E139B"/>
    <w:rsid w:val="002E1779"/>
    <w:rsid w:val="002E1796"/>
    <w:rsid w:val="002E259F"/>
    <w:rsid w:val="002E2B85"/>
    <w:rsid w:val="002E2B93"/>
    <w:rsid w:val="002E2CD8"/>
    <w:rsid w:val="002E348F"/>
    <w:rsid w:val="002E3C32"/>
    <w:rsid w:val="002E4A5A"/>
    <w:rsid w:val="002E57C9"/>
    <w:rsid w:val="002E5C9B"/>
    <w:rsid w:val="002E5EA9"/>
    <w:rsid w:val="002E6333"/>
    <w:rsid w:val="002E64A1"/>
    <w:rsid w:val="002E6528"/>
    <w:rsid w:val="002E6BB6"/>
    <w:rsid w:val="002E6C8B"/>
    <w:rsid w:val="002E6DF2"/>
    <w:rsid w:val="002E7E76"/>
    <w:rsid w:val="002F05C1"/>
    <w:rsid w:val="002F0663"/>
    <w:rsid w:val="002F0EB1"/>
    <w:rsid w:val="002F0FBA"/>
    <w:rsid w:val="002F12E7"/>
    <w:rsid w:val="002F148F"/>
    <w:rsid w:val="002F1998"/>
    <w:rsid w:val="002F19FC"/>
    <w:rsid w:val="002F1AF2"/>
    <w:rsid w:val="002F1CD9"/>
    <w:rsid w:val="002F1D5C"/>
    <w:rsid w:val="002F2BF0"/>
    <w:rsid w:val="002F396F"/>
    <w:rsid w:val="002F44C0"/>
    <w:rsid w:val="002F522D"/>
    <w:rsid w:val="002F5301"/>
    <w:rsid w:val="002F536E"/>
    <w:rsid w:val="002F5A85"/>
    <w:rsid w:val="002F5EE2"/>
    <w:rsid w:val="002F5F47"/>
    <w:rsid w:val="002F5F8E"/>
    <w:rsid w:val="002F67FD"/>
    <w:rsid w:val="002F6EDD"/>
    <w:rsid w:val="002F7151"/>
    <w:rsid w:val="002F75AA"/>
    <w:rsid w:val="002F7A04"/>
    <w:rsid w:val="002F7B28"/>
    <w:rsid w:val="002F7D23"/>
    <w:rsid w:val="00300CA7"/>
    <w:rsid w:val="00300FEF"/>
    <w:rsid w:val="00301185"/>
    <w:rsid w:val="00301B49"/>
    <w:rsid w:val="0030230E"/>
    <w:rsid w:val="0030313E"/>
    <w:rsid w:val="003038A5"/>
    <w:rsid w:val="00303965"/>
    <w:rsid w:val="00303B05"/>
    <w:rsid w:val="00303C2A"/>
    <w:rsid w:val="00303D02"/>
    <w:rsid w:val="00303EE7"/>
    <w:rsid w:val="0030439E"/>
    <w:rsid w:val="003049FC"/>
    <w:rsid w:val="00304E45"/>
    <w:rsid w:val="00306737"/>
    <w:rsid w:val="00306AA9"/>
    <w:rsid w:val="00306D9F"/>
    <w:rsid w:val="00306F87"/>
    <w:rsid w:val="00307056"/>
    <w:rsid w:val="003074D1"/>
    <w:rsid w:val="00307836"/>
    <w:rsid w:val="00307D89"/>
    <w:rsid w:val="003101E1"/>
    <w:rsid w:val="00310390"/>
    <w:rsid w:val="0031065F"/>
    <w:rsid w:val="00310753"/>
    <w:rsid w:val="0031109D"/>
    <w:rsid w:val="00311111"/>
    <w:rsid w:val="003119F0"/>
    <w:rsid w:val="003124E5"/>
    <w:rsid w:val="003127FC"/>
    <w:rsid w:val="0031284C"/>
    <w:rsid w:val="0031297A"/>
    <w:rsid w:val="00312CBF"/>
    <w:rsid w:val="00312FEE"/>
    <w:rsid w:val="0031323E"/>
    <w:rsid w:val="00313674"/>
    <w:rsid w:val="00313947"/>
    <w:rsid w:val="00313A09"/>
    <w:rsid w:val="00313C2B"/>
    <w:rsid w:val="0031420A"/>
    <w:rsid w:val="00314216"/>
    <w:rsid w:val="00314972"/>
    <w:rsid w:val="00314A80"/>
    <w:rsid w:val="00314BA3"/>
    <w:rsid w:val="003155D3"/>
    <w:rsid w:val="00317092"/>
    <w:rsid w:val="00317AC3"/>
    <w:rsid w:val="00320115"/>
    <w:rsid w:val="00320C20"/>
    <w:rsid w:val="00320E43"/>
    <w:rsid w:val="00321802"/>
    <w:rsid w:val="00321A79"/>
    <w:rsid w:val="00321B1F"/>
    <w:rsid w:val="0032266C"/>
    <w:rsid w:val="003232C3"/>
    <w:rsid w:val="003237A8"/>
    <w:rsid w:val="00324073"/>
    <w:rsid w:val="003241B0"/>
    <w:rsid w:val="003241B4"/>
    <w:rsid w:val="0032494C"/>
    <w:rsid w:val="00324D33"/>
    <w:rsid w:val="00325243"/>
    <w:rsid w:val="003252B8"/>
    <w:rsid w:val="00325A84"/>
    <w:rsid w:val="00325BB7"/>
    <w:rsid w:val="00325D58"/>
    <w:rsid w:val="00325F1F"/>
    <w:rsid w:val="00326357"/>
    <w:rsid w:val="00326CB7"/>
    <w:rsid w:val="00326F19"/>
    <w:rsid w:val="00326F9E"/>
    <w:rsid w:val="003300F2"/>
    <w:rsid w:val="00330F03"/>
    <w:rsid w:val="00331178"/>
    <w:rsid w:val="003312ED"/>
    <w:rsid w:val="00331673"/>
    <w:rsid w:val="00331ED1"/>
    <w:rsid w:val="003328D9"/>
    <w:rsid w:val="00332951"/>
    <w:rsid w:val="00333BFA"/>
    <w:rsid w:val="00333CED"/>
    <w:rsid w:val="00334D33"/>
    <w:rsid w:val="00334EB8"/>
    <w:rsid w:val="00334F90"/>
    <w:rsid w:val="00334FEE"/>
    <w:rsid w:val="00335A01"/>
    <w:rsid w:val="00335C60"/>
    <w:rsid w:val="00335DA5"/>
    <w:rsid w:val="0033602B"/>
    <w:rsid w:val="0033642E"/>
    <w:rsid w:val="00336E5E"/>
    <w:rsid w:val="003406FD"/>
    <w:rsid w:val="00340CCF"/>
    <w:rsid w:val="00340F7A"/>
    <w:rsid w:val="0034115C"/>
    <w:rsid w:val="0034129E"/>
    <w:rsid w:val="00341929"/>
    <w:rsid w:val="00341D9A"/>
    <w:rsid w:val="003424FD"/>
    <w:rsid w:val="003428E2"/>
    <w:rsid w:val="00343295"/>
    <w:rsid w:val="00343586"/>
    <w:rsid w:val="003436A0"/>
    <w:rsid w:val="003436A3"/>
    <w:rsid w:val="003439B6"/>
    <w:rsid w:val="00343AFE"/>
    <w:rsid w:val="00343F9D"/>
    <w:rsid w:val="0034460F"/>
    <w:rsid w:val="00344F46"/>
    <w:rsid w:val="00345141"/>
    <w:rsid w:val="003451F8"/>
    <w:rsid w:val="00345207"/>
    <w:rsid w:val="00345299"/>
    <w:rsid w:val="003453C2"/>
    <w:rsid w:val="0034632E"/>
    <w:rsid w:val="00346410"/>
    <w:rsid w:val="00346E16"/>
    <w:rsid w:val="00346F0A"/>
    <w:rsid w:val="00347BE8"/>
    <w:rsid w:val="00347D32"/>
    <w:rsid w:val="00350286"/>
    <w:rsid w:val="0035041E"/>
    <w:rsid w:val="00350730"/>
    <w:rsid w:val="003510F6"/>
    <w:rsid w:val="00351D68"/>
    <w:rsid w:val="00351E3D"/>
    <w:rsid w:val="0035226C"/>
    <w:rsid w:val="00352626"/>
    <w:rsid w:val="00352C78"/>
    <w:rsid w:val="00353302"/>
    <w:rsid w:val="003533E1"/>
    <w:rsid w:val="003536CF"/>
    <w:rsid w:val="00353900"/>
    <w:rsid w:val="00353A48"/>
    <w:rsid w:val="00353D08"/>
    <w:rsid w:val="00353D1B"/>
    <w:rsid w:val="00354405"/>
    <w:rsid w:val="003549A6"/>
    <w:rsid w:val="00354AB4"/>
    <w:rsid w:val="003553F0"/>
    <w:rsid w:val="00355501"/>
    <w:rsid w:val="00355743"/>
    <w:rsid w:val="00355846"/>
    <w:rsid w:val="003559E0"/>
    <w:rsid w:val="00355DFF"/>
    <w:rsid w:val="0035605B"/>
    <w:rsid w:val="003560D4"/>
    <w:rsid w:val="00356D0D"/>
    <w:rsid w:val="003572AC"/>
    <w:rsid w:val="003576C1"/>
    <w:rsid w:val="00357BB8"/>
    <w:rsid w:val="00357C23"/>
    <w:rsid w:val="00357F27"/>
    <w:rsid w:val="003600F2"/>
    <w:rsid w:val="00360757"/>
    <w:rsid w:val="00360DB9"/>
    <w:rsid w:val="00360F9B"/>
    <w:rsid w:val="00361525"/>
    <w:rsid w:val="003617F1"/>
    <w:rsid w:val="00362719"/>
    <w:rsid w:val="00363134"/>
    <w:rsid w:val="003631F1"/>
    <w:rsid w:val="00363F51"/>
    <w:rsid w:val="003642A4"/>
    <w:rsid w:val="00364971"/>
    <w:rsid w:val="00364FD3"/>
    <w:rsid w:val="00365384"/>
    <w:rsid w:val="003653CE"/>
    <w:rsid w:val="00365A1C"/>
    <w:rsid w:val="00365A76"/>
    <w:rsid w:val="003660B8"/>
    <w:rsid w:val="003671C3"/>
    <w:rsid w:val="00370160"/>
    <w:rsid w:val="00370489"/>
    <w:rsid w:val="00370682"/>
    <w:rsid w:val="003713E4"/>
    <w:rsid w:val="00371433"/>
    <w:rsid w:val="003731D6"/>
    <w:rsid w:val="00373245"/>
    <w:rsid w:val="0037353E"/>
    <w:rsid w:val="003735E8"/>
    <w:rsid w:val="0037366A"/>
    <w:rsid w:val="00373C97"/>
    <w:rsid w:val="003741D5"/>
    <w:rsid w:val="00374529"/>
    <w:rsid w:val="00374650"/>
    <w:rsid w:val="00374A04"/>
    <w:rsid w:val="00375417"/>
    <w:rsid w:val="0037545E"/>
    <w:rsid w:val="003754B9"/>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A57"/>
    <w:rsid w:val="00380B99"/>
    <w:rsid w:val="00380DF6"/>
    <w:rsid w:val="003812C4"/>
    <w:rsid w:val="003813C1"/>
    <w:rsid w:val="003819C8"/>
    <w:rsid w:val="00381A66"/>
    <w:rsid w:val="00381C33"/>
    <w:rsid w:val="003821B2"/>
    <w:rsid w:val="00382939"/>
    <w:rsid w:val="00382A83"/>
    <w:rsid w:val="00382B5B"/>
    <w:rsid w:val="00383096"/>
    <w:rsid w:val="003835F5"/>
    <w:rsid w:val="003837D1"/>
    <w:rsid w:val="00383DBB"/>
    <w:rsid w:val="00384C8A"/>
    <w:rsid w:val="00384D71"/>
    <w:rsid w:val="00384F5A"/>
    <w:rsid w:val="0038578F"/>
    <w:rsid w:val="00385D49"/>
    <w:rsid w:val="00386883"/>
    <w:rsid w:val="00386E76"/>
    <w:rsid w:val="003903FB"/>
    <w:rsid w:val="00390B20"/>
    <w:rsid w:val="0039102F"/>
    <w:rsid w:val="0039114B"/>
    <w:rsid w:val="0039183A"/>
    <w:rsid w:val="00391FE7"/>
    <w:rsid w:val="00392609"/>
    <w:rsid w:val="00392930"/>
    <w:rsid w:val="0039299B"/>
    <w:rsid w:val="00392AFE"/>
    <w:rsid w:val="00393698"/>
    <w:rsid w:val="0039371E"/>
    <w:rsid w:val="00394C27"/>
    <w:rsid w:val="00394E5D"/>
    <w:rsid w:val="00396CB4"/>
    <w:rsid w:val="00396D76"/>
    <w:rsid w:val="003975E0"/>
    <w:rsid w:val="003977D0"/>
    <w:rsid w:val="003A00F1"/>
    <w:rsid w:val="003A050E"/>
    <w:rsid w:val="003A050F"/>
    <w:rsid w:val="003A0CAA"/>
    <w:rsid w:val="003A0EC0"/>
    <w:rsid w:val="003A1229"/>
    <w:rsid w:val="003A1B9B"/>
    <w:rsid w:val="003A1F9F"/>
    <w:rsid w:val="003A2F4F"/>
    <w:rsid w:val="003A30C5"/>
    <w:rsid w:val="003A39EB"/>
    <w:rsid w:val="003A3B77"/>
    <w:rsid w:val="003A3B84"/>
    <w:rsid w:val="003A3C99"/>
    <w:rsid w:val="003A43DD"/>
    <w:rsid w:val="003A441C"/>
    <w:rsid w:val="003A4559"/>
    <w:rsid w:val="003A5472"/>
    <w:rsid w:val="003A5518"/>
    <w:rsid w:val="003A56E0"/>
    <w:rsid w:val="003A636D"/>
    <w:rsid w:val="003A65F9"/>
    <w:rsid w:val="003A6638"/>
    <w:rsid w:val="003A6652"/>
    <w:rsid w:val="003A683D"/>
    <w:rsid w:val="003A6BC4"/>
    <w:rsid w:val="003A78E6"/>
    <w:rsid w:val="003B03D1"/>
    <w:rsid w:val="003B0F1F"/>
    <w:rsid w:val="003B12DE"/>
    <w:rsid w:val="003B160F"/>
    <w:rsid w:val="003B2B2D"/>
    <w:rsid w:val="003B332F"/>
    <w:rsid w:val="003B3624"/>
    <w:rsid w:val="003B3660"/>
    <w:rsid w:val="003B36E5"/>
    <w:rsid w:val="003B386F"/>
    <w:rsid w:val="003B39F9"/>
    <w:rsid w:val="003B3E24"/>
    <w:rsid w:val="003B4138"/>
    <w:rsid w:val="003B4849"/>
    <w:rsid w:val="003B48A8"/>
    <w:rsid w:val="003B5F66"/>
    <w:rsid w:val="003B6279"/>
    <w:rsid w:val="003B642E"/>
    <w:rsid w:val="003B6924"/>
    <w:rsid w:val="003B7040"/>
    <w:rsid w:val="003B73B7"/>
    <w:rsid w:val="003B7634"/>
    <w:rsid w:val="003B78AD"/>
    <w:rsid w:val="003B7F05"/>
    <w:rsid w:val="003C0013"/>
    <w:rsid w:val="003C018A"/>
    <w:rsid w:val="003C07A3"/>
    <w:rsid w:val="003C0AE6"/>
    <w:rsid w:val="003C126F"/>
    <w:rsid w:val="003C1301"/>
    <w:rsid w:val="003C1952"/>
    <w:rsid w:val="003C1AB1"/>
    <w:rsid w:val="003C1B53"/>
    <w:rsid w:val="003C1BFB"/>
    <w:rsid w:val="003C2412"/>
    <w:rsid w:val="003C253D"/>
    <w:rsid w:val="003C269A"/>
    <w:rsid w:val="003C2837"/>
    <w:rsid w:val="003C287C"/>
    <w:rsid w:val="003C2ACF"/>
    <w:rsid w:val="003C2EEB"/>
    <w:rsid w:val="003C2F9B"/>
    <w:rsid w:val="003C3236"/>
    <w:rsid w:val="003C34BF"/>
    <w:rsid w:val="003C3F49"/>
    <w:rsid w:val="003C4C02"/>
    <w:rsid w:val="003C4C53"/>
    <w:rsid w:val="003C50DB"/>
    <w:rsid w:val="003C50DC"/>
    <w:rsid w:val="003C5AB4"/>
    <w:rsid w:val="003C5CA2"/>
    <w:rsid w:val="003C6C3A"/>
    <w:rsid w:val="003C6C7B"/>
    <w:rsid w:val="003C7014"/>
    <w:rsid w:val="003C7285"/>
    <w:rsid w:val="003C73E9"/>
    <w:rsid w:val="003C7763"/>
    <w:rsid w:val="003C7AFD"/>
    <w:rsid w:val="003C7CF1"/>
    <w:rsid w:val="003C7F44"/>
    <w:rsid w:val="003D0037"/>
    <w:rsid w:val="003D03D9"/>
    <w:rsid w:val="003D098F"/>
    <w:rsid w:val="003D11A9"/>
    <w:rsid w:val="003D11CB"/>
    <w:rsid w:val="003D1383"/>
    <w:rsid w:val="003D15BA"/>
    <w:rsid w:val="003D30AE"/>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1FD7"/>
    <w:rsid w:val="003E2280"/>
    <w:rsid w:val="003E23F7"/>
    <w:rsid w:val="003E2796"/>
    <w:rsid w:val="003E3F2A"/>
    <w:rsid w:val="003E4314"/>
    <w:rsid w:val="003E436D"/>
    <w:rsid w:val="003E4718"/>
    <w:rsid w:val="003E4AC7"/>
    <w:rsid w:val="003E4DB9"/>
    <w:rsid w:val="003E51C1"/>
    <w:rsid w:val="003E5C94"/>
    <w:rsid w:val="003E6626"/>
    <w:rsid w:val="003E664F"/>
    <w:rsid w:val="003E67EA"/>
    <w:rsid w:val="003E713F"/>
    <w:rsid w:val="003E794B"/>
    <w:rsid w:val="003E7F39"/>
    <w:rsid w:val="003F06AE"/>
    <w:rsid w:val="003F084C"/>
    <w:rsid w:val="003F092C"/>
    <w:rsid w:val="003F0DA7"/>
    <w:rsid w:val="003F139A"/>
    <w:rsid w:val="003F14C3"/>
    <w:rsid w:val="003F1531"/>
    <w:rsid w:val="003F16A6"/>
    <w:rsid w:val="003F18FD"/>
    <w:rsid w:val="003F1CE4"/>
    <w:rsid w:val="003F1D78"/>
    <w:rsid w:val="003F1F79"/>
    <w:rsid w:val="003F2472"/>
    <w:rsid w:val="003F2587"/>
    <w:rsid w:val="003F25B7"/>
    <w:rsid w:val="003F25CB"/>
    <w:rsid w:val="003F2807"/>
    <w:rsid w:val="003F3C34"/>
    <w:rsid w:val="003F3EFE"/>
    <w:rsid w:val="003F3FC9"/>
    <w:rsid w:val="003F40AF"/>
    <w:rsid w:val="003F4245"/>
    <w:rsid w:val="003F5489"/>
    <w:rsid w:val="003F54D8"/>
    <w:rsid w:val="003F5913"/>
    <w:rsid w:val="003F6DC4"/>
    <w:rsid w:val="003F740A"/>
    <w:rsid w:val="003F7C67"/>
    <w:rsid w:val="003F7F0B"/>
    <w:rsid w:val="003F7FE3"/>
    <w:rsid w:val="00400269"/>
    <w:rsid w:val="00400A27"/>
    <w:rsid w:val="00400F26"/>
    <w:rsid w:val="004015B6"/>
    <w:rsid w:val="004017E7"/>
    <w:rsid w:val="00401CAD"/>
    <w:rsid w:val="004022F2"/>
    <w:rsid w:val="0040276A"/>
    <w:rsid w:val="004027CF"/>
    <w:rsid w:val="00402954"/>
    <w:rsid w:val="00402A7A"/>
    <w:rsid w:val="00402ACB"/>
    <w:rsid w:val="004035F9"/>
    <w:rsid w:val="004038D3"/>
    <w:rsid w:val="00403C4D"/>
    <w:rsid w:val="0040427C"/>
    <w:rsid w:val="00404533"/>
    <w:rsid w:val="00404664"/>
    <w:rsid w:val="0040472C"/>
    <w:rsid w:val="004047D7"/>
    <w:rsid w:val="00405554"/>
    <w:rsid w:val="00405855"/>
    <w:rsid w:val="00405B22"/>
    <w:rsid w:val="00405D65"/>
    <w:rsid w:val="0040657F"/>
    <w:rsid w:val="00406B9B"/>
    <w:rsid w:val="004071A5"/>
    <w:rsid w:val="00407939"/>
    <w:rsid w:val="00407E1E"/>
    <w:rsid w:val="00410349"/>
    <w:rsid w:val="00410653"/>
    <w:rsid w:val="00410936"/>
    <w:rsid w:val="00410A15"/>
    <w:rsid w:val="0041188F"/>
    <w:rsid w:val="00411B94"/>
    <w:rsid w:val="00411BD7"/>
    <w:rsid w:val="0041208A"/>
    <w:rsid w:val="004132EE"/>
    <w:rsid w:val="0041361C"/>
    <w:rsid w:val="00413D2E"/>
    <w:rsid w:val="00413FA7"/>
    <w:rsid w:val="00414761"/>
    <w:rsid w:val="004147BD"/>
    <w:rsid w:val="00414D13"/>
    <w:rsid w:val="00415670"/>
    <w:rsid w:val="004157B6"/>
    <w:rsid w:val="0041685F"/>
    <w:rsid w:val="00416CD6"/>
    <w:rsid w:val="00416D08"/>
    <w:rsid w:val="004170BC"/>
    <w:rsid w:val="00417604"/>
    <w:rsid w:val="00421D7D"/>
    <w:rsid w:val="00421DCB"/>
    <w:rsid w:val="00422035"/>
    <w:rsid w:val="00424199"/>
    <w:rsid w:val="00424668"/>
    <w:rsid w:val="0042470D"/>
    <w:rsid w:val="00424B94"/>
    <w:rsid w:val="00424C4C"/>
    <w:rsid w:val="004252AF"/>
    <w:rsid w:val="0042578B"/>
    <w:rsid w:val="004257A5"/>
    <w:rsid w:val="00425CFB"/>
    <w:rsid w:val="004271FF"/>
    <w:rsid w:val="0042788E"/>
    <w:rsid w:val="00431627"/>
    <w:rsid w:val="0043218D"/>
    <w:rsid w:val="00432574"/>
    <w:rsid w:val="0043288C"/>
    <w:rsid w:val="0043298F"/>
    <w:rsid w:val="00432B54"/>
    <w:rsid w:val="00433018"/>
    <w:rsid w:val="0043335A"/>
    <w:rsid w:val="00433991"/>
    <w:rsid w:val="00433A4A"/>
    <w:rsid w:val="00433FAF"/>
    <w:rsid w:val="00433FD7"/>
    <w:rsid w:val="004340D7"/>
    <w:rsid w:val="004344CB"/>
    <w:rsid w:val="00434565"/>
    <w:rsid w:val="004345CB"/>
    <w:rsid w:val="0043483A"/>
    <w:rsid w:val="004350FA"/>
    <w:rsid w:val="00435186"/>
    <w:rsid w:val="004351A7"/>
    <w:rsid w:val="00435306"/>
    <w:rsid w:val="00435437"/>
    <w:rsid w:val="004356A8"/>
    <w:rsid w:val="0043574C"/>
    <w:rsid w:val="00436201"/>
    <w:rsid w:val="00436972"/>
    <w:rsid w:val="004375A5"/>
    <w:rsid w:val="00437716"/>
    <w:rsid w:val="00437883"/>
    <w:rsid w:val="00437C43"/>
    <w:rsid w:val="00437DA2"/>
    <w:rsid w:val="0044031D"/>
    <w:rsid w:val="00440866"/>
    <w:rsid w:val="00441140"/>
    <w:rsid w:val="0044127D"/>
    <w:rsid w:val="00441581"/>
    <w:rsid w:val="004417E5"/>
    <w:rsid w:val="004420F2"/>
    <w:rsid w:val="00442E06"/>
    <w:rsid w:val="00442F8D"/>
    <w:rsid w:val="004432C7"/>
    <w:rsid w:val="004435A2"/>
    <w:rsid w:val="00443DE5"/>
    <w:rsid w:val="00443FA8"/>
    <w:rsid w:val="00443FEB"/>
    <w:rsid w:val="00444241"/>
    <w:rsid w:val="00444CAF"/>
    <w:rsid w:val="00444DC8"/>
    <w:rsid w:val="00445041"/>
    <w:rsid w:val="00445162"/>
    <w:rsid w:val="00445179"/>
    <w:rsid w:val="00446008"/>
    <w:rsid w:val="004464CA"/>
    <w:rsid w:val="00446913"/>
    <w:rsid w:val="00447B36"/>
    <w:rsid w:val="00447D54"/>
    <w:rsid w:val="00450008"/>
    <w:rsid w:val="00450415"/>
    <w:rsid w:val="00450495"/>
    <w:rsid w:val="0045073B"/>
    <w:rsid w:val="00450767"/>
    <w:rsid w:val="00450AA4"/>
    <w:rsid w:val="004512A8"/>
    <w:rsid w:val="0045134B"/>
    <w:rsid w:val="004516A3"/>
    <w:rsid w:val="00451781"/>
    <w:rsid w:val="0045184C"/>
    <w:rsid w:val="00451AF7"/>
    <w:rsid w:val="00451FD4"/>
    <w:rsid w:val="004525F0"/>
    <w:rsid w:val="00452C1D"/>
    <w:rsid w:val="00453770"/>
    <w:rsid w:val="004545ED"/>
    <w:rsid w:val="004547D2"/>
    <w:rsid w:val="00454F45"/>
    <w:rsid w:val="004550E6"/>
    <w:rsid w:val="00455131"/>
    <w:rsid w:val="0045527E"/>
    <w:rsid w:val="004555D0"/>
    <w:rsid w:val="004555EC"/>
    <w:rsid w:val="00455779"/>
    <w:rsid w:val="00455810"/>
    <w:rsid w:val="00455A08"/>
    <w:rsid w:val="00455AA9"/>
    <w:rsid w:val="00455D76"/>
    <w:rsid w:val="00456067"/>
    <w:rsid w:val="004568E2"/>
    <w:rsid w:val="00456A2D"/>
    <w:rsid w:val="00456D04"/>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47F1"/>
    <w:rsid w:val="00465067"/>
    <w:rsid w:val="004658BF"/>
    <w:rsid w:val="00467B1D"/>
    <w:rsid w:val="00467FCB"/>
    <w:rsid w:val="00467FE5"/>
    <w:rsid w:val="0047047D"/>
    <w:rsid w:val="0047080C"/>
    <w:rsid w:val="00470AAA"/>
    <w:rsid w:val="00470DB2"/>
    <w:rsid w:val="00471043"/>
    <w:rsid w:val="004712B7"/>
    <w:rsid w:val="0047132B"/>
    <w:rsid w:val="004713B5"/>
    <w:rsid w:val="004716EC"/>
    <w:rsid w:val="004720C4"/>
    <w:rsid w:val="0047230D"/>
    <w:rsid w:val="00472318"/>
    <w:rsid w:val="00472354"/>
    <w:rsid w:val="0047260B"/>
    <w:rsid w:val="00472910"/>
    <w:rsid w:val="00472F7A"/>
    <w:rsid w:val="00472F8C"/>
    <w:rsid w:val="00473624"/>
    <w:rsid w:val="0047392D"/>
    <w:rsid w:val="0047399D"/>
    <w:rsid w:val="00473DA9"/>
    <w:rsid w:val="004745B4"/>
    <w:rsid w:val="00474BE4"/>
    <w:rsid w:val="00474DA9"/>
    <w:rsid w:val="00475262"/>
    <w:rsid w:val="0047554A"/>
    <w:rsid w:val="00475F9B"/>
    <w:rsid w:val="00476119"/>
    <w:rsid w:val="004764CE"/>
    <w:rsid w:val="0047687E"/>
    <w:rsid w:val="00476976"/>
    <w:rsid w:val="00476CDD"/>
    <w:rsid w:val="00476F8C"/>
    <w:rsid w:val="00477385"/>
    <w:rsid w:val="00477BED"/>
    <w:rsid w:val="00477E28"/>
    <w:rsid w:val="0048080C"/>
    <w:rsid w:val="00481849"/>
    <w:rsid w:val="00482647"/>
    <w:rsid w:val="0048278C"/>
    <w:rsid w:val="00482BC0"/>
    <w:rsid w:val="00482FB0"/>
    <w:rsid w:val="00483066"/>
    <w:rsid w:val="00483462"/>
    <w:rsid w:val="00483E10"/>
    <w:rsid w:val="004847DE"/>
    <w:rsid w:val="00484906"/>
    <w:rsid w:val="00484B1F"/>
    <w:rsid w:val="00484E76"/>
    <w:rsid w:val="0048587E"/>
    <w:rsid w:val="00485E23"/>
    <w:rsid w:val="0048654D"/>
    <w:rsid w:val="00486787"/>
    <w:rsid w:val="004867B9"/>
    <w:rsid w:val="00486814"/>
    <w:rsid w:val="00486B0D"/>
    <w:rsid w:val="00486DCD"/>
    <w:rsid w:val="004873D5"/>
    <w:rsid w:val="004905CE"/>
    <w:rsid w:val="004909FF"/>
    <w:rsid w:val="00490ADB"/>
    <w:rsid w:val="00490C11"/>
    <w:rsid w:val="00490DBF"/>
    <w:rsid w:val="00491761"/>
    <w:rsid w:val="004923AA"/>
    <w:rsid w:val="00495347"/>
    <w:rsid w:val="0049538A"/>
    <w:rsid w:val="00495F71"/>
    <w:rsid w:val="0049624A"/>
    <w:rsid w:val="00496EFB"/>
    <w:rsid w:val="00497851"/>
    <w:rsid w:val="0049788B"/>
    <w:rsid w:val="00497DF3"/>
    <w:rsid w:val="00497F7C"/>
    <w:rsid w:val="004A01F5"/>
    <w:rsid w:val="004A0401"/>
    <w:rsid w:val="004A0B2A"/>
    <w:rsid w:val="004A0E10"/>
    <w:rsid w:val="004A13CE"/>
    <w:rsid w:val="004A1BB5"/>
    <w:rsid w:val="004A282B"/>
    <w:rsid w:val="004A299F"/>
    <w:rsid w:val="004A2AD9"/>
    <w:rsid w:val="004A2C9C"/>
    <w:rsid w:val="004A2CEE"/>
    <w:rsid w:val="004A35ED"/>
    <w:rsid w:val="004A3697"/>
    <w:rsid w:val="004A3C50"/>
    <w:rsid w:val="004A3E63"/>
    <w:rsid w:val="004A3F9F"/>
    <w:rsid w:val="004A4444"/>
    <w:rsid w:val="004A4761"/>
    <w:rsid w:val="004A4893"/>
    <w:rsid w:val="004A48CA"/>
    <w:rsid w:val="004A4C80"/>
    <w:rsid w:val="004A4DA2"/>
    <w:rsid w:val="004A51B9"/>
    <w:rsid w:val="004A53AB"/>
    <w:rsid w:val="004A553B"/>
    <w:rsid w:val="004A57E3"/>
    <w:rsid w:val="004A60B1"/>
    <w:rsid w:val="004A718C"/>
    <w:rsid w:val="004A7223"/>
    <w:rsid w:val="004A7485"/>
    <w:rsid w:val="004A7539"/>
    <w:rsid w:val="004A76D8"/>
    <w:rsid w:val="004A791B"/>
    <w:rsid w:val="004A7F0E"/>
    <w:rsid w:val="004B06C7"/>
    <w:rsid w:val="004B0E0C"/>
    <w:rsid w:val="004B135A"/>
    <w:rsid w:val="004B15B4"/>
    <w:rsid w:val="004B1819"/>
    <w:rsid w:val="004B1B04"/>
    <w:rsid w:val="004B2DE0"/>
    <w:rsid w:val="004B2DE4"/>
    <w:rsid w:val="004B2E85"/>
    <w:rsid w:val="004B32D5"/>
    <w:rsid w:val="004B3551"/>
    <w:rsid w:val="004B37BB"/>
    <w:rsid w:val="004B3C5F"/>
    <w:rsid w:val="004B3E41"/>
    <w:rsid w:val="004B42DF"/>
    <w:rsid w:val="004B4656"/>
    <w:rsid w:val="004B4807"/>
    <w:rsid w:val="004B5982"/>
    <w:rsid w:val="004B685B"/>
    <w:rsid w:val="004B6905"/>
    <w:rsid w:val="004B6BCA"/>
    <w:rsid w:val="004B6FBD"/>
    <w:rsid w:val="004B6FCA"/>
    <w:rsid w:val="004B7455"/>
    <w:rsid w:val="004B7993"/>
    <w:rsid w:val="004B7A74"/>
    <w:rsid w:val="004B7E66"/>
    <w:rsid w:val="004B7FBC"/>
    <w:rsid w:val="004C010A"/>
    <w:rsid w:val="004C076A"/>
    <w:rsid w:val="004C0B12"/>
    <w:rsid w:val="004C0BB9"/>
    <w:rsid w:val="004C1141"/>
    <w:rsid w:val="004C11AA"/>
    <w:rsid w:val="004C15F1"/>
    <w:rsid w:val="004C1FA6"/>
    <w:rsid w:val="004C2007"/>
    <w:rsid w:val="004C29F1"/>
    <w:rsid w:val="004C2FA4"/>
    <w:rsid w:val="004C35D5"/>
    <w:rsid w:val="004C3894"/>
    <w:rsid w:val="004C3C5E"/>
    <w:rsid w:val="004C40E5"/>
    <w:rsid w:val="004C428D"/>
    <w:rsid w:val="004C42C8"/>
    <w:rsid w:val="004C432C"/>
    <w:rsid w:val="004C4413"/>
    <w:rsid w:val="004C4714"/>
    <w:rsid w:val="004C4ADF"/>
    <w:rsid w:val="004C4FDA"/>
    <w:rsid w:val="004C5089"/>
    <w:rsid w:val="004C53C3"/>
    <w:rsid w:val="004C5AA9"/>
    <w:rsid w:val="004C606C"/>
    <w:rsid w:val="004C6758"/>
    <w:rsid w:val="004C7DC4"/>
    <w:rsid w:val="004C7E0B"/>
    <w:rsid w:val="004C7E53"/>
    <w:rsid w:val="004D017C"/>
    <w:rsid w:val="004D0E4B"/>
    <w:rsid w:val="004D1010"/>
    <w:rsid w:val="004D1D31"/>
    <w:rsid w:val="004D248A"/>
    <w:rsid w:val="004D24F1"/>
    <w:rsid w:val="004D3BE3"/>
    <w:rsid w:val="004D4377"/>
    <w:rsid w:val="004D459D"/>
    <w:rsid w:val="004D4BF5"/>
    <w:rsid w:val="004D4C7B"/>
    <w:rsid w:val="004D4F81"/>
    <w:rsid w:val="004D5339"/>
    <w:rsid w:val="004D533B"/>
    <w:rsid w:val="004D5BF9"/>
    <w:rsid w:val="004D65CC"/>
    <w:rsid w:val="004D6809"/>
    <w:rsid w:val="004D6BA6"/>
    <w:rsid w:val="004D6E11"/>
    <w:rsid w:val="004D7072"/>
    <w:rsid w:val="004D7B52"/>
    <w:rsid w:val="004D7DFA"/>
    <w:rsid w:val="004E0049"/>
    <w:rsid w:val="004E03F4"/>
    <w:rsid w:val="004E05A2"/>
    <w:rsid w:val="004E06BB"/>
    <w:rsid w:val="004E07B2"/>
    <w:rsid w:val="004E0CEC"/>
    <w:rsid w:val="004E1135"/>
    <w:rsid w:val="004E1193"/>
    <w:rsid w:val="004E13EA"/>
    <w:rsid w:val="004E1E30"/>
    <w:rsid w:val="004E1FB0"/>
    <w:rsid w:val="004E2034"/>
    <w:rsid w:val="004E2171"/>
    <w:rsid w:val="004E2550"/>
    <w:rsid w:val="004E2B4C"/>
    <w:rsid w:val="004E2EF1"/>
    <w:rsid w:val="004E3243"/>
    <w:rsid w:val="004E341E"/>
    <w:rsid w:val="004E3D88"/>
    <w:rsid w:val="004E3DA4"/>
    <w:rsid w:val="004E3E2F"/>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E7E9A"/>
    <w:rsid w:val="004F0107"/>
    <w:rsid w:val="004F0C12"/>
    <w:rsid w:val="004F0C1D"/>
    <w:rsid w:val="004F0F98"/>
    <w:rsid w:val="004F1077"/>
    <w:rsid w:val="004F14B8"/>
    <w:rsid w:val="004F1635"/>
    <w:rsid w:val="004F1855"/>
    <w:rsid w:val="004F18F6"/>
    <w:rsid w:val="004F1982"/>
    <w:rsid w:val="004F1E4F"/>
    <w:rsid w:val="004F215D"/>
    <w:rsid w:val="004F30E1"/>
    <w:rsid w:val="004F322C"/>
    <w:rsid w:val="004F33F0"/>
    <w:rsid w:val="004F42D4"/>
    <w:rsid w:val="004F4D51"/>
    <w:rsid w:val="004F50BE"/>
    <w:rsid w:val="004F5D41"/>
    <w:rsid w:val="004F6148"/>
    <w:rsid w:val="004F6FEF"/>
    <w:rsid w:val="004F70EF"/>
    <w:rsid w:val="004F7496"/>
    <w:rsid w:val="004F7943"/>
    <w:rsid w:val="005002B8"/>
    <w:rsid w:val="00500818"/>
    <w:rsid w:val="0050085B"/>
    <w:rsid w:val="00500EF8"/>
    <w:rsid w:val="005010B0"/>
    <w:rsid w:val="00501200"/>
    <w:rsid w:val="00501215"/>
    <w:rsid w:val="005020EF"/>
    <w:rsid w:val="0050218B"/>
    <w:rsid w:val="0050224F"/>
    <w:rsid w:val="00502C38"/>
    <w:rsid w:val="005032DE"/>
    <w:rsid w:val="005035B0"/>
    <w:rsid w:val="00503E5F"/>
    <w:rsid w:val="005047B8"/>
    <w:rsid w:val="00504E9D"/>
    <w:rsid w:val="005051FB"/>
    <w:rsid w:val="00505506"/>
    <w:rsid w:val="0050565A"/>
    <w:rsid w:val="005070CC"/>
    <w:rsid w:val="0050724C"/>
    <w:rsid w:val="00507363"/>
    <w:rsid w:val="00507441"/>
    <w:rsid w:val="00507863"/>
    <w:rsid w:val="00507DC9"/>
    <w:rsid w:val="005107DF"/>
    <w:rsid w:val="0051113D"/>
    <w:rsid w:val="00511459"/>
    <w:rsid w:val="0051148D"/>
    <w:rsid w:val="00511B42"/>
    <w:rsid w:val="00511C9B"/>
    <w:rsid w:val="00511E57"/>
    <w:rsid w:val="005121B3"/>
    <w:rsid w:val="005122FE"/>
    <w:rsid w:val="0051270F"/>
    <w:rsid w:val="00512760"/>
    <w:rsid w:val="00512B1D"/>
    <w:rsid w:val="00512C9F"/>
    <w:rsid w:val="00512D6B"/>
    <w:rsid w:val="00512E53"/>
    <w:rsid w:val="0051329C"/>
    <w:rsid w:val="00513C33"/>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00B"/>
    <w:rsid w:val="00522200"/>
    <w:rsid w:val="00522C57"/>
    <w:rsid w:val="00522E11"/>
    <w:rsid w:val="00522E93"/>
    <w:rsid w:val="005233E1"/>
    <w:rsid w:val="0052352E"/>
    <w:rsid w:val="00523D6C"/>
    <w:rsid w:val="00523DED"/>
    <w:rsid w:val="0052470F"/>
    <w:rsid w:val="00524AB3"/>
    <w:rsid w:val="0052547E"/>
    <w:rsid w:val="005258CB"/>
    <w:rsid w:val="00525A62"/>
    <w:rsid w:val="00525B54"/>
    <w:rsid w:val="00525E1B"/>
    <w:rsid w:val="00525FD6"/>
    <w:rsid w:val="005260FE"/>
    <w:rsid w:val="005265F8"/>
    <w:rsid w:val="005269B3"/>
    <w:rsid w:val="00526D2D"/>
    <w:rsid w:val="00526D7A"/>
    <w:rsid w:val="005273B1"/>
    <w:rsid w:val="0052756A"/>
    <w:rsid w:val="00527D50"/>
    <w:rsid w:val="00527F69"/>
    <w:rsid w:val="00530103"/>
    <w:rsid w:val="00530629"/>
    <w:rsid w:val="00530BB3"/>
    <w:rsid w:val="00530FFF"/>
    <w:rsid w:val="005311C6"/>
    <w:rsid w:val="005315A7"/>
    <w:rsid w:val="00531959"/>
    <w:rsid w:val="00531EB7"/>
    <w:rsid w:val="005321FB"/>
    <w:rsid w:val="005324C5"/>
    <w:rsid w:val="0053254A"/>
    <w:rsid w:val="00532E9E"/>
    <w:rsid w:val="005332CF"/>
    <w:rsid w:val="005334CF"/>
    <w:rsid w:val="00533865"/>
    <w:rsid w:val="00533979"/>
    <w:rsid w:val="00533C4A"/>
    <w:rsid w:val="0053426C"/>
    <w:rsid w:val="005346BB"/>
    <w:rsid w:val="00535487"/>
    <w:rsid w:val="00535763"/>
    <w:rsid w:val="005357BB"/>
    <w:rsid w:val="00535916"/>
    <w:rsid w:val="00536114"/>
    <w:rsid w:val="0053624D"/>
    <w:rsid w:val="005375E4"/>
    <w:rsid w:val="005377B5"/>
    <w:rsid w:val="005379AF"/>
    <w:rsid w:val="005379CB"/>
    <w:rsid w:val="005379E7"/>
    <w:rsid w:val="00537A4A"/>
    <w:rsid w:val="00540094"/>
    <w:rsid w:val="005404A6"/>
    <w:rsid w:val="00540743"/>
    <w:rsid w:val="00540C9A"/>
    <w:rsid w:val="0054132A"/>
    <w:rsid w:val="005415E4"/>
    <w:rsid w:val="00541BC4"/>
    <w:rsid w:val="005420ED"/>
    <w:rsid w:val="00542370"/>
    <w:rsid w:val="00542A29"/>
    <w:rsid w:val="00542A2E"/>
    <w:rsid w:val="00542A74"/>
    <w:rsid w:val="00543AE0"/>
    <w:rsid w:val="00543DFD"/>
    <w:rsid w:val="005448A6"/>
    <w:rsid w:val="00544BA9"/>
    <w:rsid w:val="00544C34"/>
    <w:rsid w:val="00544DBD"/>
    <w:rsid w:val="00544F87"/>
    <w:rsid w:val="00545245"/>
    <w:rsid w:val="005452F7"/>
    <w:rsid w:val="00545834"/>
    <w:rsid w:val="00545881"/>
    <w:rsid w:val="005464B7"/>
    <w:rsid w:val="00546B3D"/>
    <w:rsid w:val="00547265"/>
    <w:rsid w:val="00547443"/>
    <w:rsid w:val="005477DB"/>
    <w:rsid w:val="00547866"/>
    <w:rsid w:val="00550035"/>
    <w:rsid w:val="0055004B"/>
    <w:rsid w:val="005505A6"/>
    <w:rsid w:val="005505BF"/>
    <w:rsid w:val="00551528"/>
    <w:rsid w:val="0055157F"/>
    <w:rsid w:val="00551851"/>
    <w:rsid w:val="005518FB"/>
    <w:rsid w:val="00551B0D"/>
    <w:rsid w:val="00551C30"/>
    <w:rsid w:val="00551FA7"/>
    <w:rsid w:val="005521FA"/>
    <w:rsid w:val="00552348"/>
    <w:rsid w:val="00553286"/>
    <w:rsid w:val="00553E2C"/>
    <w:rsid w:val="005541B6"/>
    <w:rsid w:val="0055476C"/>
    <w:rsid w:val="005551F7"/>
    <w:rsid w:val="00555355"/>
    <w:rsid w:val="005569AE"/>
    <w:rsid w:val="0055710D"/>
    <w:rsid w:val="00557458"/>
    <w:rsid w:val="00557733"/>
    <w:rsid w:val="005605D0"/>
    <w:rsid w:val="00560AD2"/>
    <w:rsid w:val="00560E46"/>
    <w:rsid w:val="00560F5C"/>
    <w:rsid w:val="00561265"/>
    <w:rsid w:val="00561B70"/>
    <w:rsid w:val="00561DBA"/>
    <w:rsid w:val="005621BB"/>
    <w:rsid w:val="00562B41"/>
    <w:rsid w:val="00562F0D"/>
    <w:rsid w:val="0056365F"/>
    <w:rsid w:val="0056375F"/>
    <w:rsid w:val="00563B8D"/>
    <w:rsid w:val="00563DE6"/>
    <w:rsid w:val="0056412E"/>
    <w:rsid w:val="00564379"/>
    <w:rsid w:val="0056444E"/>
    <w:rsid w:val="0056477F"/>
    <w:rsid w:val="005647FE"/>
    <w:rsid w:val="005648A8"/>
    <w:rsid w:val="00564AD2"/>
    <w:rsid w:val="00564ED0"/>
    <w:rsid w:val="00565036"/>
    <w:rsid w:val="005651C4"/>
    <w:rsid w:val="005652E6"/>
    <w:rsid w:val="00565724"/>
    <w:rsid w:val="005661A8"/>
    <w:rsid w:val="005669CC"/>
    <w:rsid w:val="00566CC6"/>
    <w:rsid w:val="005670A1"/>
    <w:rsid w:val="00567348"/>
    <w:rsid w:val="00567800"/>
    <w:rsid w:val="00567A52"/>
    <w:rsid w:val="00567D50"/>
    <w:rsid w:val="00570722"/>
    <w:rsid w:val="0057158C"/>
    <w:rsid w:val="005717E5"/>
    <w:rsid w:val="005717E7"/>
    <w:rsid w:val="0057188A"/>
    <w:rsid w:val="00571ABC"/>
    <w:rsid w:val="00571CB9"/>
    <w:rsid w:val="00571EE0"/>
    <w:rsid w:val="00572AF3"/>
    <w:rsid w:val="00572EBB"/>
    <w:rsid w:val="00573F71"/>
    <w:rsid w:val="0057422F"/>
    <w:rsid w:val="00574356"/>
    <w:rsid w:val="00574529"/>
    <w:rsid w:val="00574A0C"/>
    <w:rsid w:val="00574CB5"/>
    <w:rsid w:val="005753B6"/>
    <w:rsid w:val="00575DFE"/>
    <w:rsid w:val="00576720"/>
    <w:rsid w:val="005768FE"/>
    <w:rsid w:val="005769FF"/>
    <w:rsid w:val="0057745D"/>
    <w:rsid w:val="0057750C"/>
    <w:rsid w:val="00577925"/>
    <w:rsid w:val="00577A72"/>
    <w:rsid w:val="005806D2"/>
    <w:rsid w:val="00580DF0"/>
    <w:rsid w:val="00581B86"/>
    <w:rsid w:val="00582CE9"/>
    <w:rsid w:val="00582FAF"/>
    <w:rsid w:val="00583195"/>
    <w:rsid w:val="0058377F"/>
    <w:rsid w:val="00583982"/>
    <w:rsid w:val="00583B84"/>
    <w:rsid w:val="00583CA7"/>
    <w:rsid w:val="00584DCA"/>
    <w:rsid w:val="00584FBB"/>
    <w:rsid w:val="0058525D"/>
    <w:rsid w:val="00585282"/>
    <w:rsid w:val="00585AE9"/>
    <w:rsid w:val="00585C84"/>
    <w:rsid w:val="00587102"/>
    <w:rsid w:val="0058726C"/>
    <w:rsid w:val="005872C9"/>
    <w:rsid w:val="00587BAC"/>
    <w:rsid w:val="00587CAE"/>
    <w:rsid w:val="00590030"/>
    <w:rsid w:val="00590232"/>
    <w:rsid w:val="00590C75"/>
    <w:rsid w:val="00591D3C"/>
    <w:rsid w:val="00593111"/>
    <w:rsid w:val="00593196"/>
    <w:rsid w:val="0059354A"/>
    <w:rsid w:val="005935EE"/>
    <w:rsid w:val="00593816"/>
    <w:rsid w:val="00593D41"/>
    <w:rsid w:val="00593D67"/>
    <w:rsid w:val="00593F3E"/>
    <w:rsid w:val="00594FA6"/>
    <w:rsid w:val="00595316"/>
    <w:rsid w:val="00595C27"/>
    <w:rsid w:val="00595F0B"/>
    <w:rsid w:val="00595F1A"/>
    <w:rsid w:val="00595F8E"/>
    <w:rsid w:val="00596895"/>
    <w:rsid w:val="00596BDA"/>
    <w:rsid w:val="00596C27"/>
    <w:rsid w:val="00597743"/>
    <w:rsid w:val="00597972"/>
    <w:rsid w:val="005979E9"/>
    <w:rsid w:val="005A071D"/>
    <w:rsid w:val="005A0791"/>
    <w:rsid w:val="005A07D8"/>
    <w:rsid w:val="005A195F"/>
    <w:rsid w:val="005A2704"/>
    <w:rsid w:val="005A27CE"/>
    <w:rsid w:val="005A2AC1"/>
    <w:rsid w:val="005A2B07"/>
    <w:rsid w:val="005A2E20"/>
    <w:rsid w:val="005A3093"/>
    <w:rsid w:val="005A3F13"/>
    <w:rsid w:val="005A4D64"/>
    <w:rsid w:val="005A580A"/>
    <w:rsid w:val="005A58E6"/>
    <w:rsid w:val="005A5D78"/>
    <w:rsid w:val="005A65C8"/>
    <w:rsid w:val="005A6FA6"/>
    <w:rsid w:val="005A74E8"/>
    <w:rsid w:val="005A7897"/>
    <w:rsid w:val="005A7B58"/>
    <w:rsid w:val="005A7FF3"/>
    <w:rsid w:val="005B0449"/>
    <w:rsid w:val="005B0749"/>
    <w:rsid w:val="005B115A"/>
    <w:rsid w:val="005B13F3"/>
    <w:rsid w:val="005B19E4"/>
    <w:rsid w:val="005B1D8D"/>
    <w:rsid w:val="005B2112"/>
    <w:rsid w:val="005B2374"/>
    <w:rsid w:val="005B24C3"/>
    <w:rsid w:val="005B2A1D"/>
    <w:rsid w:val="005B2C82"/>
    <w:rsid w:val="005B2D9B"/>
    <w:rsid w:val="005B2FD0"/>
    <w:rsid w:val="005B3004"/>
    <w:rsid w:val="005B34A6"/>
    <w:rsid w:val="005B34B9"/>
    <w:rsid w:val="005B383F"/>
    <w:rsid w:val="005B3D70"/>
    <w:rsid w:val="005B46C1"/>
    <w:rsid w:val="005B484F"/>
    <w:rsid w:val="005B537C"/>
    <w:rsid w:val="005B5793"/>
    <w:rsid w:val="005B5ED5"/>
    <w:rsid w:val="005B645F"/>
    <w:rsid w:val="005B68B8"/>
    <w:rsid w:val="005C0258"/>
    <w:rsid w:val="005C0619"/>
    <w:rsid w:val="005C0B37"/>
    <w:rsid w:val="005C147C"/>
    <w:rsid w:val="005C17C2"/>
    <w:rsid w:val="005C1952"/>
    <w:rsid w:val="005C1DAA"/>
    <w:rsid w:val="005C1E12"/>
    <w:rsid w:val="005C3AAE"/>
    <w:rsid w:val="005C3E5B"/>
    <w:rsid w:val="005C3F18"/>
    <w:rsid w:val="005C424E"/>
    <w:rsid w:val="005C4528"/>
    <w:rsid w:val="005C476D"/>
    <w:rsid w:val="005C53D8"/>
    <w:rsid w:val="005C5422"/>
    <w:rsid w:val="005C5BD5"/>
    <w:rsid w:val="005C6B7C"/>
    <w:rsid w:val="005C6C2A"/>
    <w:rsid w:val="005C6D8F"/>
    <w:rsid w:val="005C7176"/>
    <w:rsid w:val="005D08AD"/>
    <w:rsid w:val="005D0CD2"/>
    <w:rsid w:val="005D1328"/>
    <w:rsid w:val="005D1747"/>
    <w:rsid w:val="005D1A56"/>
    <w:rsid w:val="005D1EC0"/>
    <w:rsid w:val="005D24F3"/>
    <w:rsid w:val="005D2810"/>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53B"/>
    <w:rsid w:val="005D7998"/>
    <w:rsid w:val="005D7A77"/>
    <w:rsid w:val="005D7D8C"/>
    <w:rsid w:val="005E03A0"/>
    <w:rsid w:val="005E07FD"/>
    <w:rsid w:val="005E084A"/>
    <w:rsid w:val="005E0A24"/>
    <w:rsid w:val="005E0D10"/>
    <w:rsid w:val="005E0E21"/>
    <w:rsid w:val="005E1041"/>
    <w:rsid w:val="005E1572"/>
    <w:rsid w:val="005E15F4"/>
    <w:rsid w:val="005E25A4"/>
    <w:rsid w:val="005E2611"/>
    <w:rsid w:val="005E2700"/>
    <w:rsid w:val="005E298D"/>
    <w:rsid w:val="005E29E3"/>
    <w:rsid w:val="005E2C4A"/>
    <w:rsid w:val="005E36FB"/>
    <w:rsid w:val="005E3791"/>
    <w:rsid w:val="005E3B81"/>
    <w:rsid w:val="005E3DD3"/>
    <w:rsid w:val="005E4027"/>
    <w:rsid w:val="005E4667"/>
    <w:rsid w:val="005E4B18"/>
    <w:rsid w:val="005E4E02"/>
    <w:rsid w:val="005E5B54"/>
    <w:rsid w:val="005E5C65"/>
    <w:rsid w:val="005E5E45"/>
    <w:rsid w:val="005E5FE0"/>
    <w:rsid w:val="005E62F0"/>
    <w:rsid w:val="005E6C99"/>
    <w:rsid w:val="005E7AD8"/>
    <w:rsid w:val="005E7B05"/>
    <w:rsid w:val="005E7CD4"/>
    <w:rsid w:val="005F0093"/>
    <w:rsid w:val="005F01D4"/>
    <w:rsid w:val="005F03EF"/>
    <w:rsid w:val="005F03F3"/>
    <w:rsid w:val="005F0B78"/>
    <w:rsid w:val="005F0E6E"/>
    <w:rsid w:val="005F1245"/>
    <w:rsid w:val="005F13F0"/>
    <w:rsid w:val="005F1492"/>
    <w:rsid w:val="005F14BF"/>
    <w:rsid w:val="005F152B"/>
    <w:rsid w:val="005F17E7"/>
    <w:rsid w:val="005F1AE7"/>
    <w:rsid w:val="005F2443"/>
    <w:rsid w:val="005F2776"/>
    <w:rsid w:val="005F2C28"/>
    <w:rsid w:val="005F2D7B"/>
    <w:rsid w:val="005F348F"/>
    <w:rsid w:val="005F35B9"/>
    <w:rsid w:val="005F3DEF"/>
    <w:rsid w:val="005F3FEB"/>
    <w:rsid w:val="005F4815"/>
    <w:rsid w:val="005F508D"/>
    <w:rsid w:val="005F5663"/>
    <w:rsid w:val="005F5849"/>
    <w:rsid w:val="005F5EF4"/>
    <w:rsid w:val="005F5F2C"/>
    <w:rsid w:val="005F60EC"/>
    <w:rsid w:val="005F67BC"/>
    <w:rsid w:val="005F68D4"/>
    <w:rsid w:val="005F6991"/>
    <w:rsid w:val="005F70D0"/>
    <w:rsid w:val="005F70E4"/>
    <w:rsid w:val="005F7B25"/>
    <w:rsid w:val="005F7B93"/>
    <w:rsid w:val="005F7DD5"/>
    <w:rsid w:val="005F7EBF"/>
    <w:rsid w:val="0060089C"/>
    <w:rsid w:val="006014CA"/>
    <w:rsid w:val="006015A1"/>
    <w:rsid w:val="006015E1"/>
    <w:rsid w:val="006016E2"/>
    <w:rsid w:val="00601B91"/>
    <w:rsid w:val="00601DD0"/>
    <w:rsid w:val="0060200D"/>
    <w:rsid w:val="0060362B"/>
    <w:rsid w:val="00603937"/>
    <w:rsid w:val="00603DEC"/>
    <w:rsid w:val="00603E31"/>
    <w:rsid w:val="006041B7"/>
    <w:rsid w:val="00604494"/>
    <w:rsid w:val="0060451D"/>
    <w:rsid w:val="00604904"/>
    <w:rsid w:val="00604FCC"/>
    <w:rsid w:val="0060551B"/>
    <w:rsid w:val="00605629"/>
    <w:rsid w:val="006059FB"/>
    <w:rsid w:val="00605D03"/>
    <w:rsid w:val="00606FD4"/>
    <w:rsid w:val="00607C46"/>
    <w:rsid w:val="006102F3"/>
    <w:rsid w:val="0061093E"/>
    <w:rsid w:val="006110D4"/>
    <w:rsid w:val="0061156F"/>
    <w:rsid w:val="006119DC"/>
    <w:rsid w:val="00612434"/>
    <w:rsid w:val="00612CE6"/>
    <w:rsid w:val="00612DA3"/>
    <w:rsid w:val="00612E11"/>
    <w:rsid w:val="00612EDD"/>
    <w:rsid w:val="00612FBA"/>
    <w:rsid w:val="006141FD"/>
    <w:rsid w:val="00614A7B"/>
    <w:rsid w:val="00614FF2"/>
    <w:rsid w:val="00615323"/>
    <w:rsid w:val="006158E4"/>
    <w:rsid w:val="006158FB"/>
    <w:rsid w:val="00615C08"/>
    <w:rsid w:val="006161CA"/>
    <w:rsid w:val="0061733E"/>
    <w:rsid w:val="0061741C"/>
    <w:rsid w:val="0061785B"/>
    <w:rsid w:val="00617B9D"/>
    <w:rsid w:val="00617C60"/>
    <w:rsid w:val="006207BC"/>
    <w:rsid w:val="00620EA9"/>
    <w:rsid w:val="00621335"/>
    <w:rsid w:val="0062150E"/>
    <w:rsid w:val="00621721"/>
    <w:rsid w:val="00622E7B"/>
    <w:rsid w:val="00623F37"/>
    <w:rsid w:val="00623F56"/>
    <w:rsid w:val="006240D6"/>
    <w:rsid w:val="006242E9"/>
    <w:rsid w:val="006250F6"/>
    <w:rsid w:val="006258F1"/>
    <w:rsid w:val="00626341"/>
    <w:rsid w:val="006265EC"/>
    <w:rsid w:val="006269D3"/>
    <w:rsid w:val="00626BBC"/>
    <w:rsid w:val="00627187"/>
    <w:rsid w:val="006274B9"/>
    <w:rsid w:val="0062770C"/>
    <w:rsid w:val="00627808"/>
    <w:rsid w:val="0062788C"/>
    <w:rsid w:val="00627CD4"/>
    <w:rsid w:val="006300B6"/>
    <w:rsid w:val="0063038C"/>
    <w:rsid w:val="00630A0F"/>
    <w:rsid w:val="00630DE9"/>
    <w:rsid w:val="00630F03"/>
    <w:rsid w:val="0063163D"/>
    <w:rsid w:val="0063190D"/>
    <w:rsid w:val="00631E78"/>
    <w:rsid w:val="00632190"/>
    <w:rsid w:val="006321C0"/>
    <w:rsid w:val="00632B0E"/>
    <w:rsid w:val="00632F7B"/>
    <w:rsid w:val="00633526"/>
    <w:rsid w:val="00633A99"/>
    <w:rsid w:val="00633BFA"/>
    <w:rsid w:val="00633F89"/>
    <w:rsid w:val="0063491E"/>
    <w:rsid w:val="006349FB"/>
    <w:rsid w:val="00634E47"/>
    <w:rsid w:val="00635013"/>
    <w:rsid w:val="0063557A"/>
    <w:rsid w:val="0063591A"/>
    <w:rsid w:val="00636208"/>
    <w:rsid w:val="00637182"/>
    <w:rsid w:val="006375BD"/>
    <w:rsid w:val="00637F68"/>
    <w:rsid w:val="006400EF"/>
    <w:rsid w:val="00640399"/>
    <w:rsid w:val="006405E9"/>
    <w:rsid w:val="00640DBD"/>
    <w:rsid w:val="00640DCB"/>
    <w:rsid w:val="0064169B"/>
    <w:rsid w:val="00641840"/>
    <w:rsid w:val="006418E6"/>
    <w:rsid w:val="006423EF"/>
    <w:rsid w:val="0064259A"/>
    <w:rsid w:val="00642683"/>
    <w:rsid w:val="006428CA"/>
    <w:rsid w:val="006429DF"/>
    <w:rsid w:val="00642A85"/>
    <w:rsid w:val="00642E25"/>
    <w:rsid w:val="0064351F"/>
    <w:rsid w:val="0064386F"/>
    <w:rsid w:val="00643C6F"/>
    <w:rsid w:val="006440AA"/>
    <w:rsid w:val="00644140"/>
    <w:rsid w:val="006441F0"/>
    <w:rsid w:val="0064466A"/>
    <w:rsid w:val="006447D4"/>
    <w:rsid w:val="006448B8"/>
    <w:rsid w:val="006448FD"/>
    <w:rsid w:val="006456B2"/>
    <w:rsid w:val="00645BE0"/>
    <w:rsid w:val="00645D80"/>
    <w:rsid w:val="00645DF8"/>
    <w:rsid w:val="00645E83"/>
    <w:rsid w:val="00645F31"/>
    <w:rsid w:val="006460FF"/>
    <w:rsid w:val="006461C7"/>
    <w:rsid w:val="00646385"/>
    <w:rsid w:val="00646971"/>
    <w:rsid w:val="00646974"/>
    <w:rsid w:val="0064778F"/>
    <w:rsid w:val="006501D7"/>
    <w:rsid w:val="0065109E"/>
    <w:rsid w:val="006512AF"/>
    <w:rsid w:val="00651301"/>
    <w:rsid w:val="0065132D"/>
    <w:rsid w:val="00651403"/>
    <w:rsid w:val="00651E2B"/>
    <w:rsid w:val="006524E0"/>
    <w:rsid w:val="006524E3"/>
    <w:rsid w:val="00652A2E"/>
    <w:rsid w:val="00653069"/>
    <w:rsid w:val="00653235"/>
    <w:rsid w:val="006534AB"/>
    <w:rsid w:val="00653A37"/>
    <w:rsid w:val="00653C2C"/>
    <w:rsid w:val="00653C49"/>
    <w:rsid w:val="006541EB"/>
    <w:rsid w:val="00654366"/>
    <w:rsid w:val="006545F9"/>
    <w:rsid w:val="00654864"/>
    <w:rsid w:val="00654CE4"/>
    <w:rsid w:val="006553A2"/>
    <w:rsid w:val="006553EF"/>
    <w:rsid w:val="00655F17"/>
    <w:rsid w:val="00656EDD"/>
    <w:rsid w:val="00656F4C"/>
    <w:rsid w:val="0065756C"/>
    <w:rsid w:val="00657A03"/>
    <w:rsid w:val="00657E94"/>
    <w:rsid w:val="00660995"/>
    <w:rsid w:val="00660F6D"/>
    <w:rsid w:val="0066179A"/>
    <w:rsid w:val="006617DF"/>
    <w:rsid w:val="0066180A"/>
    <w:rsid w:val="00661860"/>
    <w:rsid w:val="00661D1D"/>
    <w:rsid w:val="00661F8F"/>
    <w:rsid w:val="00661FC2"/>
    <w:rsid w:val="00662546"/>
    <w:rsid w:val="006625FE"/>
    <w:rsid w:val="00662606"/>
    <w:rsid w:val="00662701"/>
    <w:rsid w:val="0066271C"/>
    <w:rsid w:val="00663099"/>
    <w:rsid w:val="006638AF"/>
    <w:rsid w:val="00664184"/>
    <w:rsid w:val="00664C39"/>
    <w:rsid w:val="0066500F"/>
    <w:rsid w:val="0066529A"/>
    <w:rsid w:val="00665508"/>
    <w:rsid w:val="00665984"/>
    <w:rsid w:val="00665D82"/>
    <w:rsid w:val="0066632C"/>
    <w:rsid w:val="00670121"/>
    <w:rsid w:val="00670373"/>
    <w:rsid w:val="006715F4"/>
    <w:rsid w:val="00671B2B"/>
    <w:rsid w:val="00671C6A"/>
    <w:rsid w:val="00671DB5"/>
    <w:rsid w:val="0067281B"/>
    <w:rsid w:val="0067282A"/>
    <w:rsid w:val="006728B3"/>
    <w:rsid w:val="00673466"/>
    <w:rsid w:val="00673538"/>
    <w:rsid w:val="006752D5"/>
    <w:rsid w:val="00675931"/>
    <w:rsid w:val="00675AFC"/>
    <w:rsid w:val="00675BDC"/>
    <w:rsid w:val="00676607"/>
    <w:rsid w:val="00676DDB"/>
    <w:rsid w:val="006773B6"/>
    <w:rsid w:val="00677704"/>
    <w:rsid w:val="00680281"/>
    <w:rsid w:val="006803FF"/>
    <w:rsid w:val="00681BA3"/>
    <w:rsid w:val="00681CDE"/>
    <w:rsid w:val="00681E77"/>
    <w:rsid w:val="006822C7"/>
    <w:rsid w:val="006824FC"/>
    <w:rsid w:val="006825BB"/>
    <w:rsid w:val="0068299C"/>
    <w:rsid w:val="006836ED"/>
    <w:rsid w:val="006837D6"/>
    <w:rsid w:val="00683AF8"/>
    <w:rsid w:val="0068448B"/>
    <w:rsid w:val="00684A39"/>
    <w:rsid w:val="00685436"/>
    <w:rsid w:val="00685538"/>
    <w:rsid w:val="00685939"/>
    <w:rsid w:val="00685C49"/>
    <w:rsid w:val="00685CD4"/>
    <w:rsid w:val="00685F30"/>
    <w:rsid w:val="006864E5"/>
    <w:rsid w:val="0068660C"/>
    <w:rsid w:val="00687505"/>
    <w:rsid w:val="006876B2"/>
    <w:rsid w:val="00687729"/>
    <w:rsid w:val="00687997"/>
    <w:rsid w:val="00687C2B"/>
    <w:rsid w:val="00687E47"/>
    <w:rsid w:val="006900C1"/>
    <w:rsid w:val="0069025B"/>
    <w:rsid w:val="00690580"/>
    <w:rsid w:val="0069058D"/>
    <w:rsid w:val="006906C5"/>
    <w:rsid w:val="00690ADB"/>
    <w:rsid w:val="00690B5C"/>
    <w:rsid w:val="00690D0A"/>
    <w:rsid w:val="00691BDB"/>
    <w:rsid w:val="00691C64"/>
    <w:rsid w:val="006920AC"/>
    <w:rsid w:val="00692F9F"/>
    <w:rsid w:val="006932C2"/>
    <w:rsid w:val="00693481"/>
    <w:rsid w:val="006937F3"/>
    <w:rsid w:val="00693BF3"/>
    <w:rsid w:val="00693D4F"/>
    <w:rsid w:val="006942B0"/>
    <w:rsid w:val="006944F4"/>
    <w:rsid w:val="00694911"/>
    <w:rsid w:val="006953F7"/>
    <w:rsid w:val="00695721"/>
    <w:rsid w:val="00695833"/>
    <w:rsid w:val="00695852"/>
    <w:rsid w:val="00696781"/>
    <w:rsid w:val="006967C9"/>
    <w:rsid w:val="00696EED"/>
    <w:rsid w:val="006972D4"/>
    <w:rsid w:val="006974CE"/>
    <w:rsid w:val="006977CA"/>
    <w:rsid w:val="00697FA2"/>
    <w:rsid w:val="006A01FE"/>
    <w:rsid w:val="006A049B"/>
    <w:rsid w:val="006A122F"/>
    <w:rsid w:val="006A1307"/>
    <w:rsid w:val="006A13BA"/>
    <w:rsid w:val="006A1444"/>
    <w:rsid w:val="006A2327"/>
    <w:rsid w:val="006A2889"/>
    <w:rsid w:val="006A3033"/>
    <w:rsid w:val="006A35E5"/>
    <w:rsid w:val="006A4AF7"/>
    <w:rsid w:val="006A4BFB"/>
    <w:rsid w:val="006A507A"/>
    <w:rsid w:val="006A58FD"/>
    <w:rsid w:val="006A5DBC"/>
    <w:rsid w:val="006A5FCC"/>
    <w:rsid w:val="006A6750"/>
    <w:rsid w:val="006A675A"/>
    <w:rsid w:val="006A6D95"/>
    <w:rsid w:val="006A737F"/>
    <w:rsid w:val="006A7476"/>
    <w:rsid w:val="006A7D03"/>
    <w:rsid w:val="006B019A"/>
    <w:rsid w:val="006B02BE"/>
    <w:rsid w:val="006B0411"/>
    <w:rsid w:val="006B257C"/>
    <w:rsid w:val="006B27F9"/>
    <w:rsid w:val="006B30B8"/>
    <w:rsid w:val="006B35FA"/>
    <w:rsid w:val="006B3B0C"/>
    <w:rsid w:val="006B3FBF"/>
    <w:rsid w:val="006B44B2"/>
    <w:rsid w:val="006B4773"/>
    <w:rsid w:val="006B4B0E"/>
    <w:rsid w:val="006B5492"/>
    <w:rsid w:val="006B5692"/>
    <w:rsid w:val="006B56F2"/>
    <w:rsid w:val="006B5A2F"/>
    <w:rsid w:val="006B7394"/>
    <w:rsid w:val="006B746E"/>
    <w:rsid w:val="006B75D8"/>
    <w:rsid w:val="006B7F6F"/>
    <w:rsid w:val="006C0723"/>
    <w:rsid w:val="006C0ACE"/>
    <w:rsid w:val="006C0B42"/>
    <w:rsid w:val="006C0F06"/>
    <w:rsid w:val="006C12F4"/>
    <w:rsid w:val="006C176F"/>
    <w:rsid w:val="006C1CEA"/>
    <w:rsid w:val="006C1E95"/>
    <w:rsid w:val="006C1FEE"/>
    <w:rsid w:val="006C2831"/>
    <w:rsid w:val="006C2ED7"/>
    <w:rsid w:val="006C3858"/>
    <w:rsid w:val="006C3B38"/>
    <w:rsid w:val="006C4A69"/>
    <w:rsid w:val="006C4B06"/>
    <w:rsid w:val="006C5611"/>
    <w:rsid w:val="006C571E"/>
    <w:rsid w:val="006C5D8A"/>
    <w:rsid w:val="006C613D"/>
    <w:rsid w:val="006C6272"/>
    <w:rsid w:val="006C62D0"/>
    <w:rsid w:val="006C63B5"/>
    <w:rsid w:val="006C67DC"/>
    <w:rsid w:val="006C714F"/>
    <w:rsid w:val="006C749B"/>
    <w:rsid w:val="006C7941"/>
    <w:rsid w:val="006D0D4C"/>
    <w:rsid w:val="006D0EC0"/>
    <w:rsid w:val="006D1119"/>
    <w:rsid w:val="006D1FCA"/>
    <w:rsid w:val="006D224F"/>
    <w:rsid w:val="006D2363"/>
    <w:rsid w:val="006D23C1"/>
    <w:rsid w:val="006D27EB"/>
    <w:rsid w:val="006D31FA"/>
    <w:rsid w:val="006D3202"/>
    <w:rsid w:val="006D3207"/>
    <w:rsid w:val="006D3C8B"/>
    <w:rsid w:val="006D463E"/>
    <w:rsid w:val="006D528E"/>
    <w:rsid w:val="006D5891"/>
    <w:rsid w:val="006D5E06"/>
    <w:rsid w:val="006D65C1"/>
    <w:rsid w:val="006D6694"/>
    <w:rsid w:val="006D675E"/>
    <w:rsid w:val="006D72A8"/>
    <w:rsid w:val="006E04DD"/>
    <w:rsid w:val="006E0544"/>
    <w:rsid w:val="006E0830"/>
    <w:rsid w:val="006E0B82"/>
    <w:rsid w:val="006E0DEA"/>
    <w:rsid w:val="006E1496"/>
    <w:rsid w:val="006E1CFB"/>
    <w:rsid w:val="006E202E"/>
    <w:rsid w:val="006E24C2"/>
    <w:rsid w:val="006E2616"/>
    <w:rsid w:val="006E28D7"/>
    <w:rsid w:val="006E2957"/>
    <w:rsid w:val="006E2F05"/>
    <w:rsid w:val="006E31C6"/>
    <w:rsid w:val="006E3394"/>
    <w:rsid w:val="006E36B9"/>
    <w:rsid w:val="006E4203"/>
    <w:rsid w:val="006E5188"/>
    <w:rsid w:val="006E533D"/>
    <w:rsid w:val="006E687F"/>
    <w:rsid w:val="006E6883"/>
    <w:rsid w:val="006E6D6B"/>
    <w:rsid w:val="006E6E65"/>
    <w:rsid w:val="006E75C7"/>
    <w:rsid w:val="006E7679"/>
    <w:rsid w:val="006F065F"/>
    <w:rsid w:val="006F14D4"/>
    <w:rsid w:val="006F1B8C"/>
    <w:rsid w:val="006F1FFF"/>
    <w:rsid w:val="006F2147"/>
    <w:rsid w:val="006F2478"/>
    <w:rsid w:val="006F2DEF"/>
    <w:rsid w:val="006F2F71"/>
    <w:rsid w:val="006F4380"/>
    <w:rsid w:val="006F4F56"/>
    <w:rsid w:val="006F4F87"/>
    <w:rsid w:val="006F506C"/>
    <w:rsid w:val="006F524A"/>
    <w:rsid w:val="006F559B"/>
    <w:rsid w:val="006F5821"/>
    <w:rsid w:val="006F5B33"/>
    <w:rsid w:val="006F631C"/>
    <w:rsid w:val="006F6DAA"/>
    <w:rsid w:val="006F7115"/>
    <w:rsid w:val="006F730B"/>
    <w:rsid w:val="00700114"/>
    <w:rsid w:val="00701093"/>
    <w:rsid w:val="007010D5"/>
    <w:rsid w:val="00701577"/>
    <w:rsid w:val="0070163A"/>
    <w:rsid w:val="0070177A"/>
    <w:rsid w:val="00701D22"/>
    <w:rsid w:val="00702262"/>
    <w:rsid w:val="007022FB"/>
    <w:rsid w:val="0070256E"/>
    <w:rsid w:val="0070274F"/>
    <w:rsid w:val="007028A3"/>
    <w:rsid w:val="00702FDC"/>
    <w:rsid w:val="00703132"/>
    <w:rsid w:val="00703430"/>
    <w:rsid w:val="0070347D"/>
    <w:rsid w:val="0070349D"/>
    <w:rsid w:val="00703EB8"/>
    <w:rsid w:val="00704310"/>
    <w:rsid w:val="007046CE"/>
    <w:rsid w:val="0070681D"/>
    <w:rsid w:val="00706BD5"/>
    <w:rsid w:val="00706F4D"/>
    <w:rsid w:val="00707712"/>
    <w:rsid w:val="007101B7"/>
    <w:rsid w:val="00710F05"/>
    <w:rsid w:val="0071157E"/>
    <w:rsid w:val="007117A7"/>
    <w:rsid w:val="00711840"/>
    <w:rsid w:val="00711AD8"/>
    <w:rsid w:val="00711DCE"/>
    <w:rsid w:val="00711F8F"/>
    <w:rsid w:val="00712151"/>
    <w:rsid w:val="007128D8"/>
    <w:rsid w:val="007128DA"/>
    <w:rsid w:val="00712D41"/>
    <w:rsid w:val="0071379D"/>
    <w:rsid w:val="00713C6F"/>
    <w:rsid w:val="00714305"/>
    <w:rsid w:val="00714EDB"/>
    <w:rsid w:val="007152B7"/>
    <w:rsid w:val="00715650"/>
    <w:rsid w:val="00715DA4"/>
    <w:rsid w:val="007160DA"/>
    <w:rsid w:val="0071650A"/>
    <w:rsid w:val="0071679C"/>
    <w:rsid w:val="007167C9"/>
    <w:rsid w:val="00716F5E"/>
    <w:rsid w:val="00717339"/>
    <w:rsid w:val="00717724"/>
    <w:rsid w:val="00717909"/>
    <w:rsid w:val="00717A51"/>
    <w:rsid w:val="00717BB8"/>
    <w:rsid w:val="00717D94"/>
    <w:rsid w:val="00717DCC"/>
    <w:rsid w:val="00717EDE"/>
    <w:rsid w:val="0072015F"/>
    <w:rsid w:val="007204DB"/>
    <w:rsid w:val="00720E2A"/>
    <w:rsid w:val="007212CA"/>
    <w:rsid w:val="0072163C"/>
    <w:rsid w:val="00721A8D"/>
    <w:rsid w:val="0072204F"/>
    <w:rsid w:val="007220C5"/>
    <w:rsid w:val="007221F7"/>
    <w:rsid w:val="007226E6"/>
    <w:rsid w:val="00722AD5"/>
    <w:rsid w:val="00722B34"/>
    <w:rsid w:val="00722C4A"/>
    <w:rsid w:val="00723157"/>
    <w:rsid w:val="007233EE"/>
    <w:rsid w:val="00723492"/>
    <w:rsid w:val="007239C8"/>
    <w:rsid w:val="00723ED3"/>
    <w:rsid w:val="00723FC5"/>
    <w:rsid w:val="007243EB"/>
    <w:rsid w:val="007245C1"/>
    <w:rsid w:val="00724B68"/>
    <w:rsid w:val="00725292"/>
    <w:rsid w:val="00725A44"/>
    <w:rsid w:val="00725AB6"/>
    <w:rsid w:val="00725D1E"/>
    <w:rsid w:val="00725F19"/>
    <w:rsid w:val="0072633C"/>
    <w:rsid w:val="00726483"/>
    <w:rsid w:val="00726D3A"/>
    <w:rsid w:val="00726E9F"/>
    <w:rsid w:val="007270DC"/>
    <w:rsid w:val="0072788F"/>
    <w:rsid w:val="00727A59"/>
    <w:rsid w:val="00727CEA"/>
    <w:rsid w:val="0073034A"/>
    <w:rsid w:val="00730EF2"/>
    <w:rsid w:val="007317B5"/>
    <w:rsid w:val="0073188A"/>
    <w:rsid w:val="00731E64"/>
    <w:rsid w:val="0073210C"/>
    <w:rsid w:val="007321DE"/>
    <w:rsid w:val="0073238A"/>
    <w:rsid w:val="0073250D"/>
    <w:rsid w:val="00733758"/>
    <w:rsid w:val="007337F3"/>
    <w:rsid w:val="00733C98"/>
    <w:rsid w:val="00734737"/>
    <w:rsid w:val="007349E0"/>
    <w:rsid w:val="00734BBA"/>
    <w:rsid w:val="0073507B"/>
    <w:rsid w:val="00735321"/>
    <w:rsid w:val="00735C77"/>
    <w:rsid w:val="00735E40"/>
    <w:rsid w:val="0073602A"/>
    <w:rsid w:val="00736535"/>
    <w:rsid w:val="0073676A"/>
    <w:rsid w:val="007367F6"/>
    <w:rsid w:val="00736EA4"/>
    <w:rsid w:val="0073711D"/>
    <w:rsid w:val="0073778F"/>
    <w:rsid w:val="007419D3"/>
    <w:rsid w:val="00741C4C"/>
    <w:rsid w:val="00741D62"/>
    <w:rsid w:val="007422EF"/>
    <w:rsid w:val="00742ACA"/>
    <w:rsid w:val="00742B71"/>
    <w:rsid w:val="00742F8F"/>
    <w:rsid w:val="00743205"/>
    <w:rsid w:val="007433D5"/>
    <w:rsid w:val="0074401D"/>
    <w:rsid w:val="0074429A"/>
    <w:rsid w:val="0074475B"/>
    <w:rsid w:val="007449CC"/>
    <w:rsid w:val="00744D22"/>
    <w:rsid w:val="00745110"/>
    <w:rsid w:val="007458FD"/>
    <w:rsid w:val="00746011"/>
    <w:rsid w:val="007461B1"/>
    <w:rsid w:val="007466F8"/>
    <w:rsid w:val="00747175"/>
    <w:rsid w:val="0074743B"/>
    <w:rsid w:val="007475C2"/>
    <w:rsid w:val="00747663"/>
    <w:rsid w:val="00747A97"/>
    <w:rsid w:val="007501F8"/>
    <w:rsid w:val="00750BFE"/>
    <w:rsid w:val="00751799"/>
    <w:rsid w:val="007520CD"/>
    <w:rsid w:val="00752461"/>
    <w:rsid w:val="00752535"/>
    <w:rsid w:val="0075257E"/>
    <w:rsid w:val="00752758"/>
    <w:rsid w:val="00752BFC"/>
    <w:rsid w:val="00752DE9"/>
    <w:rsid w:val="00752E01"/>
    <w:rsid w:val="00752FCB"/>
    <w:rsid w:val="007538D2"/>
    <w:rsid w:val="00753923"/>
    <w:rsid w:val="00753948"/>
    <w:rsid w:val="00754259"/>
    <w:rsid w:val="007545D6"/>
    <w:rsid w:val="00754ABA"/>
    <w:rsid w:val="00754C69"/>
    <w:rsid w:val="00754F0F"/>
    <w:rsid w:val="007552F1"/>
    <w:rsid w:val="007554D6"/>
    <w:rsid w:val="00755ABF"/>
    <w:rsid w:val="00755D84"/>
    <w:rsid w:val="00755F3B"/>
    <w:rsid w:val="007560A1"/>
    <w:rsid w:val="007566CB"/>
    <w:rsid w:val="0075678B"/>
    <w:rsid w:val="00756C95"/>
    <w:rsid w:val="0075730A"/>
    <w:rsid w:val="00757947"/>
    <w:rsid w:val="00757968"/>
    <w:rsid w:val="007600D5"/>
    <w:rsid w:val="007620BE"/>
    <w:rsid w:val="0076216E"/>
    <w:rsid w:val="0076284D"/>
    <w:rsid w:val="00762B52"/>
    <w:rsid w:val="007630E3"/>
    <w:rsid w:val="00763217"/>
    <w:rsid w:val="00764262"/>
    <w:rsid w:val="0076476B"/>
    <w:rsid w:val="00764CFF"/>
    <w:rsid w:val="00764FD6"/>
    <w:rsid w:val="00765189"/>
    <w:rsid w:val="007654C6"/>
    <w:rsid w:val="007655D9"/>
    <w:rsid w:val="00765B66"/>
    <w:rsid w:val="00766211"/>
    <w:rsid w:val="00766718"/>
    <w:rsid w:val="00767013"/>
    <w:rsid w:val="00767215"/>
    <w:rsid w:val="00767410"/>
    <w:rsid w:val="00767D66"/>
    <w:rsid w:val="00767E88"/>
    <w:rsid w:val="00770C15"/>
    <w:rsid w:val="0077127C"/>
    <w:rsid w:val="0077198A"/>
    <w:rsid w:val="00771A43"/>
    <w:rsid w:val="00771BC0"/>
    <w:rsid w:val="00771D7A"/>
    <w:rsid w:val="00771DDA"/>
    <w:rsid w:val="00771EC8"/>
    <w:rsid w:val="007720C2"/>
    <w:rsid w:val="00772431"/>
    <w:rsid w:val="007726E4"/>
    <w:rsid w:val="007727B5"/>
    <w:rsid w:val="00772A67"/>
    <w:rsid w:val="007731F0"/>
    <w:rsid w:val="007740AD"/>
    <w:rsid w:val="00774555"/>
    <w:rsid w:val="00774AA5"/>
    <w:rsid w:val="0077554C"/>
    <w:rsid w:val="00775B59"/>
    <w:rsid w:val="00775FC3"/>
    <w:rsid w:val="007763E1"/>
    <w:rsid w:val="00777670"/>
    <w:rsid w:val="00777DC5"/>
    <w:rsid w:val="00780646"/>
    <w:rsid w:val="00780F8E"/>
    <w:rsid w:val="007812F9"/>
    <w:rsid w:val="00782346"/>
    <w:rsid w:val="007826F3"/>
    <w:rsid w:val="00782B3B"/>
    <w:rsid w:val="00782BF8"/>
    <w:rsid w:val="00782DCD"/>
    <w:rsid w:val="00783476"/>
    <w:rsid w:val="007834AA"/>
    <w:rsid w:val="00783536"/>
    <w:rsid w:val="007835A8"/>
    <w:rsid w:val="00783C19"/>
    <w:rsid w:val="0078453C"/>
    <w:rsid w:val="00785F17"/>
    <w:rsid w:val="007860B6"/>
    <w:rsid w:val="00786643"/>
    <w:rsid w:val="0078675D"/>
    <w:rsid w:val="00786763"/>
    <w:rsid w:val="0078682A"/>
    <w:rsid w:val="007869D1"/>
    <w:rsid w:val="00786BC8"/>
    <w:rsid w:val="00786D50"/>
    <w:rsid w:val="007872CB"/>
    <w:rsid w:val="007872CE"/>
    <w:rsid w:val="00787DC2"/>
    <w:rsid w:val="00787EB6"/>
    <w:rsid w:val="00787FB9"/>
    <w:rsid w:val="0079007C"/>
    <w:rsid w:val="007909D9"/>
    <w:rsid w:val="00790D67"/>
    <w:rsid w:val="00790FAD"/>
    <w:rsid w:val="00791021"/>
    <w:rsid w:val="007912DE"/>
    <w:rsid w:val="00791C7F"/>
    <w:rsid w:val="00791E5B"/>
    <w:rsid w:val="00791FC9"/>
    <w:rsid w:val="0079367F"/>
    <w:rsid w:val="00793A26"/>
    <w:rsid w:val="0079488E"/>
    <w:rsid w:val="007948D0"/>
    <w:rsid w:val="00794F1E"/>
    <w:rsid w:val="00795239"/>
    <w:rsid w:val="007953F2"/>
    <w:rsid w:val="00796144"/>
    <w:rsid w:val="00796201"/>
    <w:rsid w:val="00796392"/>
    <w:rsid w:val="00796861"/>
    <w:rsid w:val="00796EB0"/>
    <w:rsid w:val="007976F5"/>
    <w:rsid w:val="00797A4F"/>
    <w:rsid w:val="007A059A"/>
    <w:rsid w:val="007A08B8"/>
    <w:rsid w:val="007A0E95"/>
    <w:rsid w:val="007A130B"/>
    <w:rsid w:val="007A15EC"/>
    <w:rsid w:val="007A163F"/>
    <w:rsid w:val="007A190E"/>
    <w:rsid w:val="007A1E23"/>
    <w:rsid w:val="007A28FB"/>
    <w:rsid w:val="007A2C74"/>
    <w:rsid w:val="007A2F2E"/>
    <w:rsid w:val="007A3F8F"/>
    <w:rsid w:val="007A4F53"/>
    <w:rsid w:val="007A55C8"/>
    <w:rsid w:val="007A5905"/>
    <w:rsid w:val="007A5B6B"/>
    <w:rsid w:val="007A5BDA"/>
    <w:rsid w:val="007A5D9C"/>
    <w:rsid w:val="007A6799"/>
    <w:rsid w:val="007A68AD"/>
    <w:rsid w:val="007A6FF8"/>
    <w:rsid w:val="007A71C7"/>
    <w:rsid w:val="007A739D"/>
    <w:rsid w:val="007A7D55"/>
    <w:rsid w:val="007A7E8A"/>
    <w:rsid w:val="007B07CD"/>
    <w:rsid w:val="007B0C9C"/>
    <w:rsid w:val="007B0F0F"/>
    <w:rsid w:val="007B12FF"/>
    <w:rsid w:val="007B185F"/>
    <w:rsid w:val="007B2088"/>
    <w:rsid w:val="007B2A01"/>
    <w:rsid w:val="007B2A1D"/>
    <w:rsid w:val="007B2E75"/>
    <w:rsid w:val="007B2E78"/>
    <w:rsid w:val="007B321B"/>
    <w:rsid w:val="007B3B8D"/>
    <w:rsid w:val="007B43A1"/>
    <w:rsid w:val="007B4DFE"/>
    <w:rsid w:val="007B52AF"/>
    <w:rsid w:val="007B53FD"/>
    <w:rsid w:val="007B5848"/>
    <w:rsid w:val="007B5BD9"/>
    <w:rsid w:val="007B6219"/>
    <w:rsid w:val="007B6F6D"/>
    <w:rsid w:val="007B732B"/>
    <w:rsid w:val="007B7441"/>
    <w:rsid w:val="007B7619"/>
    <w:rsid w:val="007B7651"/>
    <w:rsid w:val="007B773D"/>
    <w:rsid w:val="007B7866"/>
    <w:rsid w:val="007B7A1B"/>
    <w:rsid w:val="007C0612"/>
    <w:rsid w:val="007C0EC8"/>
    <w:rsid w:val="007C1BA5"/>
    <w:rsid w:val="007C1C57"/>
    <w:rsid w:val="007C348D"/>
    <w:rsid w:val="007C38D1"/>
    <w:rsid w:val="007C3B9B"/>
    <w:rsid w:val="007C3C4E"/>
    <w:rsid w:val="007C4190"/>
    <w:rsid w:val="007C43E2"/>
    <w:rsid w:val="007C45DE"/>
    <w:rsid w:val="007C4775"/>
    <w:rsid w:val="007C4A8E"/>
    <w:rsid w:val="007C4EA7"/>
    <w:rsid w:val="007C4F49"/>
    <w:rsid w:val="007C4FA1"/>
    <w:rsid w:val="007C50E5"/>
    <w:rsid w:val="007C5376"/>
    <w:rsid w:val="007C5BCD"/>
    <w:rsid w:val="007C65CC"/>
    <w:rsid w:val="007C7423"/>
    <w:rsid w:val="007C7A8A"/>
    <w:rsid w:val="007C7D60"/>
    <w:rsid w:val="007D0225"/>
    <w:rsid w:val="007D02C1"/>
    <w:rsid w:val="007D0F6B"/>
    <w:rsid w:val="007D1221"/>
    <w:rsid w:val="007D13D8"/>
    <w:rsid w:val="007D1BAE"/>
    <w:rsid w:val="007D3756"/>
    <w:rsid w:val="007D3CA4"/>
    <w:rsid w:val="007D4195"/>
    <w:rsid w:val="007D41C0"/>
    <w:rsid w:val="007D5985"/>
    <w:rsid w:val="007D5C61"/>
    <w:rsid w:val="007D60F9"/>
    <w:rsid w:val="007D64BF"/>
    <w:rsid w:val="007D6857"/>
    <w:rsid w:val="007D6D19"/>
    <w:rsid w:val="007D7010"/>
    <w:rsid w:val="007D7326"/>
    <w:rsid w:val="007D7364"/>
    <w:rsid w:val="007D749B"/>
    <w:rsid w:val="007D7BC5"/>
    <w:rsid w:val="007D7D50"/>
    <w:rsid w:val="007E05CD"/>
    <w:rsid w:val="007E0A9D"/>
    <w:rsid w:val="007E0B96"/>
    <w:rsid w:val="007E0BB4"/>
    <w:rsid w:val="007E1003"/>
    <w:rsid w:val="007E10E2"/>
    <w:rsid w:val="007E1893"/>
    <w:rsid w:val="007E232C"/>
    <w:rsid w:val="007E2CF6"/>
    <w:rsid w:val="007E2E51"/>
    <w:rsid w:val="007E353D"/>
    <w:rsid w:val="007E3B30"/>
    <w:rsid w:val="007E3D46"/>
    <w:rsid w:val="007E3D62"/>
    <w:rsid w:val="007E3E85"/>
    <w:rsid w:val="007E41FF"/>
    <w:rsid w:val="007E4712"/>
    <w:rsid w:val="007E50FE"/>
    <w:rsid w:val="007E5F3B"/>
    <w:rsid w:val="007E5F55"/>
    <w:rsid w:val="007E625C"/>
    <w:rsid w:val="007E64F5"/>
    <w:rsid w:val="007E66DA"/>
    <w:rsid w:val="007E6857"/>
    <w:rsid w:val="007E6BA8"/>
    <w:rsid w:val="007E6E13"/>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25D4"/>
    <w:rsid w:val="007F2976"/>
    <w:rsid w:val="007F3312"/>
    <w:rsid w:val="007F34C7"/>
    <w:rsid w:val="007F366E"/>
    <w:rsid w:val="007F400B"/>
    <w:rsid w:val="007F409C"/>
    <w:rsid w:val="007F41A4"/>
    <w:rsid w:val="007F44A5"/>
    <w:rsid w:val="007F47E7"/>
    <w:rsid w:val="007F4F75"/>
    <w:rsid w:val="007F6402"/>
    <w:rsid w:val="007F6B09"/>
    <w:rsid w:val="007F6C07"/>
    <w:rsid w:val="007F6C4A"/>
    <w:rsid w:val="007F6C5E"/>
    <w:rsid w:val="007F70F3"/>
    <w:rsid w:val="007F7368"/>
    <w:rsid w:val="00800280"/>
    <w:rsid w:val="00800413"/>
    <w:rsid w:val="0080079C"/>
    <w:rsid w:val="00800E8E"/>
    <w:rsid w:val="00800F05"/>
    <w:rsid w:val="00801998"/>
    <w:rsid w:val="00801E83"/>
    <w:rsid w:val="0080269D"/>
    <w:rsid w:val="00802DDD"/>
    <w:rsid w:val="00803131"/>
    <w:rsid w:val="008039FB"/>
    <w:rsid w:val="00804048"/>
    <w:rsid w:val="008040CB"/>
    <w:rsid w:val="008043C9"/>
    <w:rsid w:val="0080458B"/>
    <w:rsid w:val="00804CBB"/>
    <w:rsid w:val="00804D0F"/>
    <w:rsid w:val="00804F45"/>
    <w:rsid w:val="008051FE"/>
    <w:rsid w:val="008055AB"/>
    <w:rsid w:val="0080573E"/>
    <w:rsid w:val="00805AB9"/>
    <w:rsid w:val="00805D63"/>
    <w:rsid w:val="00806044"/>
    <w:rsid w:val="00806116"/>
    <w:rsid w:val="00806247"/>
    <w:rsid w:val="00806360"/>
    <w:rsid w:val="00806406"/>
    <w:rsid w:val="00806881"/>
    <w:rsid w:val="008070B2"/>
    <w:rsid w:val="00807B75"/>
    <w:rsid w:val="00810237"/>
    <w:rsid w:val="00810AF3"/>
    <w:rsid w:val="00810B00"/>
    <w:rsid w:val="00812247"/>
    <w:rsid w:val="00813105"/>
    <w:rsid w:val="00813D23"/>
    <w:rsid w:val="0081425E"/>
    <w:rsid w:val="008142E7"/>
    <w:rsid w:val="00814604"/>
    <w:rsid w:val="00814C2C"/>
    <w:rsid w:val="00814F72"/>
    <w:rsid w:val="008150F0"/>
    <w:rsid w:val="0081570A"/>
    <w:rsid w:val="00815D5F"/>
    <w:rsid w:val="00816132"/>
    <w:rsid w:val="00816329"/>
    <w:rsid w:val="008173D7"/>
    <w:rsid w:val="008176D9"/>
    <w:rsid w:val="00817D5A"/>
    <w:rsid w:val="00817F3A"/>
    <w:rsid w:val="0082061E"/>
    <w:rsid w:val="008216CF"/>
    <w:rsid w:val="00821BB1"/>
    <w:rsid w:val="008222D8"/>
    <w:rsid w:val="0082256A"/>
    <w:rsid w:val="00822FE2"/>
    <w:rsid w:val="00823BF2"/>
    <w:rsid w:val="00823C3B"/>
    <w:rsid w:val="00823D79"/>
    <w:rsid w:val="008240FD"/>
    <w:rsid w:val="008241C2"/>
    <w:rsid w:val="0082502F"/>
    <w:rsid w:val="008253EC"/>
    <w:rsid w:val="0082571E"/>
    <w:rsid w:val="00825D34"/>
    <w:rsid w:val="00825FEE"/>
    <w:rsid w:val="0082692A"/>
    <w:rsid w:val="00826A7E"/>
    <w:rsid w:val="00826C98"/>
    <w:rsid w:val="008272CE"/>
    <w:rsid w:val="0082743F"/>
    <w:rsid w:val="00827AF2"/>
    <w:rsid w:val="00830315"/>
    <w:rsid w:val="008305F0"/>
    <w:rsid w:val="00830CAF"/>
    <w:rsid w:val="00830D3F"/>
    <w:rsid w:val="00830E16"/>
    <w:rsid w:val="00830EC4"/>
    <w:rsid w:val="00831187"/>
    <w:rsid w:val="00831650"/>
    <w:rsid w:val="008320EC"/>
    <w:rsid w:val="0083270B"/>
    <w:rsid w:val="0083310A"/>
    <w:rsid w:val="008335C6"/>
    <w:rsid w:val="00833AB8"/>
    <w:rsid w:val="00834CBF"/>
    <w:rsid w:val="00835378"/>
    <w:rsid w:val="008358C9"/>
    <w:rsid w:val="00835989"/>
    <w:rsid w:val="00835AA5"/>
    <w:rsid w:val="00835D0C"/>
    <w:rsid w:val="00836887"/>
    <w:rsid w:val="00836AC1"/>
    <w:rsid w:val="00837056"/>
    <w:rsid w:val="00837373"/>
    <w:rsid w:val="00837415"/>
    <w:rsid w:val="008409D4"/>
    <w:rsid w:val="00840BEE"/>
    <w:rsid w:val="0084131B"/>
    <w:rsid w:val="0084174D"/>
    <w:rsid w:val="008417FF"/>
    <w:rsid w:val="00841A95"/>
    <w:rsid w:val="00841D69"/>
    <w:rsid w:val="00841F69"/>
    <w:rsid w:val="008429BA"/>
    <w:rsid w:val="008435A1"/>
    <w:rsid w:val="00843631"/>
    <w:rsid w:val="00843C3C"/>
    <w:rsid w:val="00843FA1"/>
    <w:rsid w:val="008442CF"/>
    <w:rsid w:val="008452DC"/>
    <w:rsid w:val="00845944"/>
    <w:rsid w:val="00845AD5"/>
    <w:rsid w:val="00845D58"/>
    <w:rsid w:val="00846788"/>
    <w:rsid w:val="008475C6"/>
    <w:rsid w:val="00850261"/>
    <w:rsid w:val="008505E9"/>
    <w:rsid w:val="008508B2"/>
    <w:rsid w:val="00851498"/>
    <w:rsid w:val="00851585"/>
    <w:rsid w:val="00851768"/>
    <w:rsid w:val="008517B7"/>
    <w:rsid w:val="00852202"/>
    <w:rsid w:val="00852F58"/>
    <w:rsid w:val="0085364E"/>
    <w:rsid w:val="0085372A"/>
    <w:rsid w:val="008540C3"/>
    <w:rsid w:val="0085443F"/>
    <w:rsid w:val="00855A5E"/>
    <w:rsid w:val="00855C9F"/>
    <w:rsid w:val="00855F05"/>
    <w:rsid w:val="008563C3"/>
    <w:rsid w:val="0085681A"/>
    <w:rsid w:val="00856832"/>
    <w:rsid w:val="00856CFA"/>
    <w:rsid w:val="008576A8"/>
    <w:rsid w:val="00857DE3"/>
    <w:rsid w:val="00860181"/>
    <w:rsid w:val="00860194"/>
    <w:rsid w:val="008601A5"/>
    <w:rsid w:val="00860F5E"/>
    <w:rsid w:val="00861205"/>
    <w:rsid w:val="00861C17"/>
    <w:rsid w:val="00861C7C"/>
    <w:rsid w:val="00861F49"/>
    <w:rsid w:val="0086202D"/>
    <w:rsid w:val="0086222E"/>
    <w:rsid w:val="00862B4D"/>
    <w:rsid w:val="00862DB8"/>
    <w:rsid w:val="0086303D"/>
    <w:rsid w:val="008634EE"/>
    <w:rsid w:val="008638DF"/>
    <w:rsid w:val="00863CE4"/>
    <w:rsid w:val="00864390"/>
    <w:rsid w:val="008643DD"/>
    <w:rsid w:val="00864A45"/>
    <w:rsid w:val="008656E1"/>
    <w:rsid w:val="00865F75"/>
    <w:rsid w:val="008662A0"/>
    <w:rsid w:val="0086727C"/>
    <w:rsid w:val="00867806"/>
    <w:rsid w:val="008678E4"/>
    <w:rsid w:val="00867D33"/>
    <w:rsid w:val="008700E5"/>
    <w:rsid w:val="00870F9D"/>
    <w:rsid w:val="0087123C"/>
    <w:rsid w:val="00871418"/>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9E1"/>
    <w:rsid w:val="00875AFF"/>
    <w:rsid w:val="00875E60"/>
    <w:rsid w:val="00876B29"/>
    <w:rsid w:val="00876B6A"/>
    <w:rsid w:val="00876F48"/>
    <w:rsid w:val="00877A5D"/>
    <w:rsid w:val="008802B8"/>
    <w:rsid w:val="00880EF2"/>
    <w:rsid w:val="00881064"/>
    <w:rsid w:val="008811D0"/>
    <w:rsid w:val="0088149E"/>
    <w:rsid w:val="00881B1D"/>
    <w:rsid w:val="0088228F"/>
    <w:rsid w:val="00882826"/>
    <w:rsid w:val="00882956"/>
    <w:rsid w:val="008834C6"/>
    <w:rsid w:val="00883DFF"/>
    <w:rsid w:val="008849E0"/>
    <w:rsid w:val="00884B13"/>
    <w:rsid w:val="00884D1B"/>
    <w:rsid w:val="0088536D"/>
    <w:rsid w:val="00885BB5"/>
    <w:rsid w:val="00886D32"/>
    <w:rsid w:val="008877C1"/>
    <w:rsid w:val="00887B5D"/>
    <w:rsid w:val="008903CE"/>
    <w:rsid w:val="00890A75"/>
    <w:rsid w:val="008916F1"/>
    <w:rsid w:val="008919DA"/>
    <w:rsid w:val="00891A20"/>
    <w:rsid w:val="008920AF"/>
    <w:rsid w:val="0089255E"/>
    <w:rsid w:val="008930CD"/>
    <w:rsid w:val="008931B4"/>
    <w:rsid w:val="0089331B"/>
    <w:rsid w:val="008933BC"/>
    <w:rsid w:val="00893524"/>
    <w:rsid w:val="008936BE"/>
    <w:rsid w:val="008938E2"/>
    <w:rsid w:val="00893C2B"/>
    <w:rsid w:val="00894ED0"/>
    <w:rsid w:val="00894EF3"/>
    <w:rsid w:val="00895148"/>
    <w:rsid w:val="00895F31"/>
    <w:rsid w:val="008961C1"/>
    <w:rsid w:val="008961FE"/>
    <w:rsid w:val="008969D4"/>
    <w:rsid w:val="00896D2F"/>
    <w:rsid w:val="008978C5"/>
    <w:rsid w:val="008A00D5"/>
    <w:rsid w:val="008A0157"/>
    <w:rsid w:val="008A1365"/>
    <w:rsid w:val="008A1AB1"/>
    <w:rsid w:val="008A1D5F"/>
    <w:rsid w:val="008A216D"/>
    <w:rsid w:val="008A275C"/>
    <w:rsid w:val="008A276F"/>
    <w:rsid w:val="008A2970"/>
    <w:rsid w:val="008A2E29"/>
    <w:rsid w:val="008A3657"/>
    <w:rsid w:val="008A3A6F"/>
    <w:rsid w:val="008A3C76"/>
    <w:rsid w:val="008A3C98"/>
    <w:rsid w:val="008A3DE9"/>
    <w:rsid w:val="008A4861"/>
    <w:rsid w:val="008A49CE"/>
    <w:rsid w:val="008A51A5"/>
    <w:rsid w:val="008A5606"/>
    <w:rsid w:val="008A5873"/>
    <w:rsid w:val="008A5BF0"/>
    <w:rsid w:val="008A5D2E"/>
    <w:rsid w:val="008A6002"/>
    <w:rsid w:val="008A60BA"/>
    <w:rsid w:val="008A6B05"/>
    <w:rsid w:val="008A796D"/>
    <w:rsid w:val="008A7E15"/>
    <w:rsid w:val="008A7FCC"/>
    <w:rsid w:val="008B179E"/>
    <w:rsid w:val="008B1BAD"/>
    <w:rsid w:val="008B1FB2"/>
    <w:rsid w:val="008B2BAE"/>
    <w:rsid w:val="008B2BB9"/>
    <w:rsid w:val="008B31B9"/>
    <w:rsid w:val="008B47EE"/>
    <w:rsid w:val="008B4851"/>
    <w:rsid w:val="008B5444"/>
    <w:rsid w:val="008B5670"/>
    <w:rsid w:val="008B5E73"/>
    <w:rsid w:val="008B6309"/>
    <w:rsid w:val="008B668D"/>
    <w:rsid w:val="008B6A96"/>
    <w:rsid w:val="008B6B87"/>
    <w:rsid w:val="008B6C07"/>
    <w:rsid w:val="008B7377"/>
    <w:rsid w:val="008B786C"/>
    <w:rsid w:val="008C0073"/>
    <w:rsid w:val="008C0424"/>
    <w:rsid w:val="008C07E7"/>
    <w:rsid w:val="008C0807"/>
    <w:rsid w:val="008C0A0F"/>
    <w:rsid w:val="008C0CD5"/>
    <w:rsid w:val="008C0F56"/>
    <w:rsid w:val="008C13B0"/>
    <w:rsid w:val="008C18DA"/>
    <w:rsid w:val="008C1D31"/>
    <w:rsid w:val="008C1E31"/>
    <w:rsid w:val="008C230B"/>
    <w:rsid w:val="008C23CE"/>
    <w:rsid w:val="008C29A0"/>
    <w:rsid w:val="008C2A3F"/>
    <w:rsid w:val="008C2AAB"/>
    <w:rsid w:val="008C36D2"/>
    <w:rsid w:val="008C39ED"/>
    <w:rsid w:val="008C3D60"/>
    <w:rsid w:val="008C3FB4"/>
    <w:rsid w:val="008C4071"/>
    <w:rsid w:val="008C4DB5"/>
    <w:rsid w:val="008C51F9"/>
    <w:rsid w:val="008C5210"/>
    <w:rsid w:val="008C5433"/>
    <w:rsid w:val="008C5658"/>
    <w:rsid w:val="008C5AD4"/>
    <w:rsid w:val="008C5F5E"/>
    <w:rsid w:val="008C6767"/>
    <w:rsid w:val="008C6D60"/>
    <w:rsid w:val="008C6FC9"/>
    <w:rsid w:val="008C712E"/>
    <w:rsid w:val="008C79D8"/>
    <w:rsid w:val="008C7B15"/>
    <w:rsid w:val="008C7C8C"/>
    <w:rsid w:val="008D03B2"/>
    <w:rsid w:val="008D05D0"/>
    <w:rsid w:val="008D07EC"/>
    <w:rsid w:val="008D0A7E"/>
    <w:rsid w:val="008D10F7"/>
    <w:rsid w:val="008D114E"/>
    <w:rsid w:val="008D1798"/>
    <w:rsid w:val="008D181A"/>
    <w:rsid w:val="008D2C3D"/>
    <w:rsid w:val="008D2D3D"/>
    <w:rsid w:val="008D2D94"/>
    <w:rsid w:val="008D3187"/>
    <w:rsid w:val="008D32FF"/>
    <w:rsid w:val="008D3752"/>
    <w:rsid w:val="008D39F6"/>
    <w:rsid w:val="008D3AE8"/>
    <w:rsid w:val="008D454C"/>
    <w:rsid w:val="008D45F2"/>
    <w:rsid w:val="008D5DDB"/>
    <w:rsid w:val="008D67E1"/>
    <w:rsid w:val="008D680A"/>
    <w:rsid w:val="008D6DD2"/>
    <w:rsid w:val="008D6F67"/>
    <w:rsid w:val="008D6FCC"/>
    <w:rsid w:val="008D7035"/>
    <w:rsid w:val="008D704D"/>
    <w:rsid w:val="008D7464"/>
    <w:rsid w:val="008D76AE"/>
    <w:rsid w:val="008E02DE"/>
    <w:rsid w:val="008E0566"/>
    <w:rsid w:val="008E0E90"/>
    <w:rsid w:val="008E1835"/>
    <w:rsid w:val="008E1BD3"/>
    <w:rsid w:val="008E2035"/>
    <w:rsid w:val="008E24E4"/>
    <w:rsid w:val="008E3081"/>
    <w:rsid w:val="008E31B9"/>
    <w:rsid w:val="008E3A81"/>
    <w:rsid w:val="008E42F1"/>
    <w:rsid w:val="008E479D"/>
    <w:rsid w:val="008E4A13"/>
    <w:rsid w:val="008E4A3C"/>
    <w:rsid w:val="008E4CB4"/>
    <w:rsid w:val="008E4DC3"/>
    <w:rsid w:val="008E4FCD"/>
    <w:rsid w:val="008E6292"/>
    <w:rsid w:val="008E654F"/>
    <w:rsid w:val="008E656A"/>
    <w:rsid w:val="008E6C04"/>
    <w:rsid w:val="008E6D07"/>
    <w:rsid w:val="008E72B5"/>
    <w:rsid w:val="008E7939"/>
    <w:rsid w:val="008E79CC"/>
    <w:rsid w:val="008E7C2A"/>
    <w:rsid w:val="008E7D27"/>
    <w:rsid w:val="008E7D87"/>
    <w:rsid w:val="008E7DB3"/>
    <w:rsid w:val="008F02EA"/>
    <w:rsid w:val="008F0404"/>
    <w:rsid w:val="008F0609"/>
    <w:rsid w:val="008F0A88"/>
    <w:rsid w:val="008F0B38"/>
    <w:rsid w:val="008F156D"/>
    <w:rsid w:val="008F158E"/>
    <w:rsid w:val="008F18F2"/>
    <w:rsid w:val="008F1C0B"/>
    <w:rsid w:val="008F242E"/>
    <w:rsid w:val="008F2477"/>
    <w:rsid w:val="008F27A4"/>
    <w:rsid w:val="008F287F"/>
    <w:rsid w:val="008F2900"/>
    <w:rsid w:val="008F32D0"/>
    <w:rsid w:val="008F34D6"/>
    <w:rsid w:val="008F35AA"/>
    <w:rsid w:val="008F38C8"/>
    <w:rsid w:val="008F4044"/>
    <w:rsid w:val="008F4194"/>
    <w:rsid w:val="008F4460"/>
    <w:rsid w:val="008F4A0B"/>
    <w:rsid w:val="008F4D52"/>
    <w:rsid w:val="008F5160"/>
    <w:rsid w:val="008F52B3"/>
    <w:rsid w:val="008F5491"/>
    <w:rsid w:val="008F5556"/>
    <w:rsid w:val="008F58E4"/>
    <w:rsid w:val="008F59C5"/>
    <w:rsid w:val="008F5E15"/>
    <w:rsid w:val="008F6484"/>
    <w:rsid w:val="008F650E"/>
    <w:rsid w:val="008F66FF"/>
    <w:rsid w:val="008F693B"/>
    <w:rsid w:val="008F6A15"/>
    <w:rsid w:val="008F6B11"/>
    <w:rsid w:val="008F6D6B"/>
    <w:rsid w:val="008F7226"/>
    <w:rsid w:val="008F78D4"/>
    <w:rsid w:val="008F7BC1"/>
    <w:rsid w:val="008F7DD8"/>
    <w:rsid w:val="008F7F9A"/>
    <w:rsid w:val="009003B1"/>
    <w:rsid w:val="0090047E"/>
    <w:rsid w:val="00900D5D"/>
    <w:rsid w:val="00901552"/>
    <w:rsid w:val="00901FB3"/>
    <w:rsid w:val="009025EC"/>
    <w:rsid w:val="0090299D"/>
    <w:rsid w:val="009032BE"/>
    <w:rsid w:val="009034DF"/>
    <w:rsid w:val="00903F2F"/>
    <w:rsid w:val="00904387"/>
    <w:rsid w:val="009043AE"/>
    <w:rsid w:val="009044B7"/>
    <w:rsid w:val="0090479A"/>
    <w:rsid w:val="00904A44"/>
    <w:rsid w:val="00904BC4"/>
    <w:rsid w:val="00905475"/>
    <w:rsid w:val="00905C8B"/>
    <w:rsid w:val="00905D7A"/>
    <w:rsid w:val="009079D3"/>
    <w:rsid w:val="00907E8F"/>
    <w:rsid w:val="00910882"/>
    <w:rsid w:val="00910964"/>
    <w:rsid w:val="00910966"/>
    <w:rsid w:val="00910BD1"/>
    <w:rsid w:val="00910C39"/>
    <w:rsid w:val="00910CAF"/>
    <w:rsid w:val="00911B90"/>
    <w:rsid w:val="00911C54"/>
    <w:rsid w:val="009122A7"/>
    <w:rsid w:val="00912795"/>
    <w:rsid w:val="00912E78"/>
    <w:rsid w:val="00913029"/>
    <w:rsid w:val="0091332F"/>
    <w:rsid w:val="0091345E"/>
    <w:rsid w:val="00913A60"/>
    <w:rsid w:val="00913EE3"/>
    <w:rsid w:val="009142CB"/>
    <w:rsid w:val="00914ADF"/>
    <w:rsid w:val="00914D3F"/>
    <w:rsid w:val="009152F5"/>
    <w:rsid w:val="0091557F"/>
    <w:rsid w:val="00915905"/>
    <w:rsid w:val="00915AD6"/>
    <w:rsid w:val="00915AF0"/>
    <w:rsid w:val="00915BBC"/>
    <w:rsid w:val="0091615C"/>
    <w:rsid w:val="00916CA4"/>
    <w:rsid w:val="00916DCC"/>
    <w:rsid w:val="00917759"/>
    <w:rsid w:val="00917F60"/>
    <w:rsid w:val="0092026D"/>
    <w:rsid w:val="00920619"/>
    <w:rsid w:val="00920762"/>
    <w:rsid w:val="009207CE"/>
    <w:rsid w:val="00920A13"/>
    <w:rsid w:val="00920DF2"/>
    <w:rsid w:val="009216C5"/>
    <w:rsid w:val="0092184D"/>
    <w:rsid w:val="00922326"/>
    <w:rsid w:val="00922922"/>
    <w:rsid w:val="00923A02"/>
    <w:rsid w:val="00923D59"/>
    <w:rsid w:val="009241CB"/>
    <w:rsid w:val="00924445"/>
    <w:rsid w:val="009249A2"/>
    <w:rsid w:val="009249F2"/>
    <w:rsid w:val="00925348"/>
    <w:rsid w:val="009256BA"/>
    <w:rsid w:val="00925B60"/>
    <w:rsid w:val="00925B89"/>
    <w:rsid w:val="009265B6"/>
    <w:rsid w:val="00926D02"/>
    <w:rsid w:val="00927DE7"/>
    <w:rsid w:val="00927FB2"/>
    <w:rsid w:val="00927FFC"/>
    <w:rsid w:val="009302A6"/>
    <w:rsid w:val="0093049E"/>
    <w:rsid w:val="00930569"/>
    <w:rsid w:val="00930772"/>
    <w:rsid w:val="00931518"/>
    <w:rsid w:val="00931BA6"/>
    <w:rsid w:val="00931C53"/>
    <w:rsid w:val="00931E5B"/>
    <w:rsid w:val="00931F19"/>
    <w:rsid w:val="009323DD"/>
    <w:rsid w:val="0093261C"/>
    <w:rsid w:val="00933CD4"/>
    <w:rsid w:val="00934599"/>
    <w:rsid w:val="00935371"/>
    <w:rsid w:val="009357BB"/>
    <w:rsid w:val="00935826"/>
    <w:rsid w:val="00935A07"/>
    <w:rsid w:val="00935DAF"/>
    <w:rsid w:val="0093767A"/>
    <w:rsid w:val="00937935"/>
    <w:rsid w:val="009400B9"/>
    <w:rsid w:val="009407F4"/>
    <w:rsid w:val="00940C14"/>
    <w:rsid w:val="00940EF8"/>
    <w:rsid w:val="00941880"/>
    <w:rsid w:val="00941C82"/>
    <w:rsid w:val="00941CF4"/>
    <w:rsid w:val="00941DE1"/>
    <w:rsid w:val="00942030"/>
    <w:rsid w:val="00942226"/>
    <w:rsid w:val="00942379"/>
    <w:rsid w:val="009425A7"/>
    <w:rsid w:val="00942662"/>
    <w:rsid w:val="00942B80"/>
    <w:rsid w:val="00942BCA"/>
    <w:rsid w:val="00942C81"/>
    <w:rsid w:val="00942D46"/>
    <w:rsid w:val="009430A6"/>
    <w:rsid w:val="0094429A"/>
    <w:rsid w:val="00944BDA"/>
    <w:rsid w:val="00944CC0"/>
    <w:rsid w:val="00945349"/>
    <w:rsid w:val="009453E4"/>
    <w:rsid w:val="00945407"/>
    <w:rsid w:val="00945504"/>
    <w:rsid w:val="009464D9"/>
    <w:rsid w:val="009465A0"/>
    <w:rsid w:val="00946722"/>
    <w:rsid w:val="009479F6"/>
    <w:rsid w:val="00947CFF"/>
    <w:rsid w:val="009501C3"/>
    <w:rsid w:val="009502BE"/>
    <w:rsid w:val="009502F5"/>
    <w:rsid w:val="0095251F"/>
    <w:rsid w:val="009531D7"/>
    <w:rsid w:val="0095321C"/>
    <w:rsid w:val="00953D09"/>
    <w:rsid w:val="00953D9A"/>
    <w:rsid w:val="00953F2B"/>
    <w:rsid w:val="00954421"/>
    <w:rsid w:val="00954A8F"/>
    <w:rsid w:val="00955067"/>
    <w:rsid w:val="00955109"/>
    <w:rsid w:val="00955467"/>
    <w:rsid w:val="0095550D"/>
    <w:rsid w:val="00955F2F"/>
    <w:rsid w:val="00956A4E"/>
    <w:rsid w:val="00956AB5"/>
    <w:rsid w:val="009572B3"/>
    <w:rsid w:val="00957893"/>
    <w:rsid w:val="009605E8"/>
    <w:rsid w:val="009606A4"/>
    <w:rsid w:val="009606D7"/>
    <w:rsid w:val="00960850"/>
    <w:rsid w:val="00960A92"/>
    <w:rsid w:val="00961502"/>
    <w:rsid w:val="009621A2"/>
    <w:rsid w:val="0096248C"/>
    <w:rsid w:val="00962553"/>
    <w:rsid w:val="0096296D"/>
    <w:rsid w:val="00963009"/>
    <w:rsid w:val="00963193"/>
    <w:rsid w:val="0096353F"/>
    <w:rsid w:val="009639C8"/>
    <w:rsid w:val="00963E07"/>
    <w:rsid w:val="00963FD4"/>
    <w:rsid w:val="0096424C"/>
    <w:rsid w:val="009649F4"/>
    <w:rsid w:val="00964D49"/>
    <w:rsid w:val="00965310"/>
    <w:rsid w:val="009655C4"/>
    <w:rsid w:val="00965603"/>
    <w:rsid w:val="0096562F"/>
    <w:rsid w:val="009657AE"/>
    <w:rsid w:val="00965894"/>
    <w:rsid w:val="00966032"/>
    <w:rsid w:val="0096678C"/>
    <w:rsid w:val="00966F35"/>
    <w:rsid w:val="009670AC"/>
    <w:rsid w:val="00967165"/>
    <w:rsid w:val="00967185"/>
    <w:rsid w:val="00967A7A"/>
    <w:rsid w:val="00967F41"/>
    <w:rsid w:val="009700A8"/>
    <w:rsid w:val="009705ED"/>
    <w:rsid w:val="00970624"/>
    <w:rsid w:val="009706D5"/>
    <w:rsid w:val="009707B9"/>
    <w:rsid w:val="00970BA8"/>
    <w:rsid w:val="00970E40"/>
    <w:rsid w:val="00971170"/>
    <w:rsid w:val="00971379"/>
    <w:rsid w:val="009716FC"/>
    <w:rsid w:val="00971D98"/>
    <w:rsid w:val="00972DB7"/>
    <w:rsid w:val="009732DB"/>
    <w:rsid w:val="009735D2"/>
    <w:rsid w:val="00973626"/>
    <w:rsid w:val="00973D2D"/>
    <w:rsid w:val="009743D3"/>
    <w:rsid w:val="00974613"/>
    <w:rsid w:val="00974B11"/>
    <w:rsid w:val="00975737"/>
    <w:rsid w:val="00975F1F"/>
    <w:rsid w:val="0097609B"/>
    <w:rsid w:val="00976277"/>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3DA"/>
    <w:rsid w:val="00983868"/>
    <w:rsid w:val="00983A43"/>
    <w:rsid w:val="009841CD"/>
    <w:rsid w:val="009848AC"/>
    <w:rsid w:val="00984AC8"/>
    <w:rsid w:val="00984B02"/>
    <w:rsid w:val="00984E2A"/>
    <w:rsid w:val="009850C6"/>
    <w:rsid w:val="009855D4"/>
    <w:rsid w:val="00985A84"/>
    <w:rsid w:val="00985F55"/>
    <w:rsid w:val="00985F5F"/>
    <w:rsid w:val="00986CE1"/>
    <w:rsid w:val="00986E73"/>
    <w:rsid w:val="00986FE3"/>
    <w:rsid w:val="0098721C"/>
    <w:rsid w:val="00987966"/>
    <w:rsid w:val="00987DE7"/>
    <w:rsid w:val="00990052"/>
    <w:rsid w:val="00990E9B"/>
    <w:rsid w:val="009910A4"/>
    <w:rsid w:val="0099156C"/>
    <w:rsid w:val="00991D5A"/>
    <w:rsid w:val="00992002"/>
    <w:rsid w:val="009921F1"/>
    <w:rsid w:val="0099297C"/>
    <w:rsid w:val="00993148"/>
    <w:rsid w:val="00993324"/>
    <w:rsid w:val="00993376"/>
    <w:rsid w:val="0099370A"/>
    <w:rsid w:val="00993937"/>
    <w:rsid w:val="00993EC5"/>
    <w:rsid w:val="0099413E"/>
    <w:rsid w:val="009944B9"/>
    <w:rsid w:val="00995FEE"/>
    <w:rsid w:val="00996076"/>
    <w:rsid w:val="0099696F"/>
    <w:rsid w:val="00996A31"/>
    <w:rsid w:val="0099736C"/>
    <w:rsid w:val="00997419"/>
    <w:rsid w:val="00997429"/>
    <w:rsid w:val="009978CF"/>
    <w:rsid w:val="009A02CA"/>
    <w:rsid w:val="009A0886"/>
    <w:rsid w:val="009A0EF8"/>
    <w:rsid w:val="009A180D"/>
    <w:rsid w:val="009A18CD"/>
    <w:rsid w:val="009A201E"/>
    <w:rsid w:val="009A3252"/>
    <w:rsid w:val="009A33B6"/>
    <w:rsid w:val="009A3777"/>
    <w:rsid w:val="009A3A73"/>
    <w:rsid w:val="009A4367"/>
    <w:rsid w:val="009A43BF"/>
    <w:rsid w:val="009A4491"/>
    <w:rsid w:val="009A50B5"/>
    <w:rsid w:val="009A5ACA"/>
    <w:rsid w:val="009A61DC"/>
    <w:rsid w:val="009A6678"/>
    <w:rsid w:val="009A71A4"/>
    <w:rsid w:val="009A7340"/>
    <w:rsid w:val="009A770B"/>
    <w:rsid w:val="009A7D11"/>
    <w:rsid w:val="009B023B"/>
    <w:rsid w:val="009B05A5"/>
    <w:rsid w:val="009B1258"/>
    <w:rsid w:val="009B2302"/>
    <w:rsid w:val="009B2D7A"/>
    <w:rsid w:val="009B3028"/>
    <w:rsid w:val="009B3266"/>
    <w:rsid w:val="009B338B"/>
    <w:rsid w:val="009B3AF8"/>
    <w:rsid w:val="009B3D97"/>
    <w:rsid w:val="009B3F3E"/>
    <w:rsid w:val="009B3FDD"/>
    <w:rsid w:val="009B4751"/>
    <w:rsid w:val="009B47BB"/>
    <w:rsid w:val="009B490F"/>
    <w:rsid w:val="009B5A52"/>
    <w:rsid w:val="009B6057"/>
    <w:rsid w:val="009B62AA"/>
    <w:rsid w:val="009B654D"/>
    <w:rsid w:val="009B6595"/>
    <w:rsid w:val="009B6E32"/>
    <w:rsid w:val="009B6F95"/>
    <w:rsid w:val="009B711D"/>
    <w:rsid w:val="009B7AAC"/>
    <w:rsid w:val="009B7F6C"/>
    <w:rsid w:val="009C00DC"/>
    <w:rsid w:val="009C01B5"/>
    <w:rsid w:val="009C04C2"/>
    <w:rsid w:val="009C06DA"/>
    <w:rsid w:val="009C07B1"/>
    <w:rsid w:val="009C0D46"/>
    <w:rsid w:val="009C0F68"/>
    <w:rsid w:val="009C100F"/>
    <w:rsid w:val="009C1155"/>
    <w:rsid w:val="009C16F1"/>
    <w:rsid w:val="009C187E"/>
    <w:rsid w:val="009C19E0"/>
    <w:rsid w:val="009C1B9B"/>
    <w:rsid w:val="009C2357"/>
    <w:rsid w:val="009C2518"/>
    <w:rsid w:val="009C2B9B"/>
    <w:rsid w:val="009C30B3"/>
    <w:rsid w:val="009C35E0"/>
    <w:rsid w:val="009C3882"/>
    <w:rsid w:val="009C39F2"/>
    <w:rsid w:val="009C3EC7"/>
    <w:rsid w:val="009C4159"/>
    <w:rsid w:val="009C4187"/>
    <w:rsid w:val="009C436F"/>
    <w:rsid w:val="009C43B4"/>
    <w:rsid w:val="009C48F7"/>
    <w:rsid w:val="009C4A6D"/>
    <w:rsid w:val="009C5825"/>
    <w:rsid w:val="009C5AA9"/>
    <w:rsid w:val="009C617C"/>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466"/>
    <w:rsid w:val="009D184C"/>
    <w:rsid w:val="009D192F"/>
    <w:rsid w:val="009D22C5"/>
    <w:rsid w:val="009D2352"/>
    <w:rsid w:val="009D2D35"/>
    <w:rsid w:val="009D2E4E"/>
    <w:rsid w:val="009D2F13"/>
    <w:rsid w:val="009D2F4F"/>
    <w:rsid w:val="009D443C"/>
    <w:rsid w:val="009D4553"/>
    <w:rsid w:val="009D4BD5"/>
    <w:rsid w:val="009D4FA5"/>
    <w:rsid w:val="009D579F"/>
    <w:rsid w:val="009D5909"/>
    <w:rsid w:val="009D59C6"/>
    <w:rsid w:val="009D5D9E"/>
    <w:rsid w:val="009D61CE"/>
    <w:rsid w:val="009D62CF"/>
    <w:rsid w:val="009D6598"/>
    <w:rsid w:val="009D65F7"/>
    <w:rsid w:val="009D7294"/>
    <w:rsid w:val="009D73D9"/>
    <w:rsid w:val="009D779F"/>
    <w:rsid w:val="009D7940"/>
    <w:rsid w:val="009E064A"/>
    <w:rsid w:val="009E09F6"/>
    <w:rsid w:val="009E0A13"/>
    <w:rsid w:val="009E1CFF"/>
    <w:rsid w:val="009E1FFB"/>
    <w:rsid w:val="009E20B7"/>
    <w:rsid w:val="009E2403"/>
    <w:rsid w:val="009E2561"/>
    <w:rsid w:val="009E3675"/>
    <w:rsid w:val="009E3DCF"/>
    <w:rsid w:val="009E3E43"/>
    <w:rsid w:val="009E3E4E"/>
    <w:rsid w:val="009E401A"/>
    <w:rsid w:val="009E43D5"/>
    <w:rsid w:val="009E46B6"/>
    <w:rsid w:val="009E46BC"/>
    <w:rsid w:val="009E499F"/>
    <w:rsid w:val="009E4CDE"/>
    <w:rsid w:val="009E5D68"/>
    <w:rsid w:val="009E5E38"/>
    <w:rsid w:val="009E61A9"/>
    <w:rsid w:val="009E62CA"/>
    <w:rsid w:val="009E6E3B"/>
    <w:rsid w:val="009F0698"/>
    <w:rsid w:val="009F06C9"/>
    <w:rsid w:val="009F0935"/>
    <w:rsid w:val="009F0A4E"/>
    <w:rsid w:val="009F0A6B"/>
    <w:rsid w:val="009F0E98"/>
    <w:rsid w:val="009F18CF"/>
    <w:rsid w:val="009F3379"/>
    <w:rsid w:val="009F344D"/>
    <w:rsid w:val="009F381D"/>
    <w:rsid w:val="009F3D1F"/>
    <w:rsid w:val="009F402F"/>
    <w:rsid w:val="009F44C1"/>
    <w:rsid w:val="009F474E"/>
    <w:rsid w:val="009F48ED"/>
    <w:rsid w:val="009F48FE"/>
    <w:rsid w:val="009F4CE8"/>
    <w:rsid w:val="009F4E56"/>
    <w:rsid w:val="009F4FBE"/>
    <w:rsid w:val="009F50CF"/>
    <w:rsid w:val="009F5499"/>
    <w:rsid w:val="009F56FD"/>
    <w:rsid w:val="009F5A3C"/>
    <w:rsid w:val="009F5AAD"/>
    <w:rsid w:val="009F639D"/>
    <w:rsid w:val="009F644C"/>
    <w:rsid w:val="009F6F3B"/>
    <w:rsid w:val="009F7959"/>
    <w:rsid w:val="009F7C63"/>
    <w:rsid w:val="009F7D62"/>
    <w:rsid w:val="009F7F79"/>
    <w:rsid w:val="00A00048"/>
    <w:rsid w:val="00A000BE"/>
    <w:rsid w:val="00A000F5"/>
    <w:rsid w:val="00A00765"/>
    <w:rsid w:val="00A01280"/>
    <w:rsid w:val="00A01584"/>
    <w:rsid w:val="00A018B4"/>
    <w:rsid w:val="00A01B2D"/>
    <w:rsid w:val="00A01B3A"/>
    <w:rsid w:val="00A0216C"/>
    <w:rsid w:val="00A021C2"/>
    <w:rsid w:val="00A02524"/>
    <w:rsid w:val="00A028CC"/>
    <w:rsid w:val="00A03422"/>
    <w:rsid w:val="00A03B2D"/>
    <w:rsid w:val="00A04267"/>
    <w:rsid w:val="00A0430F"/>
    <w:rsid w:val="00A045BC"/>
    <w:rsid w:val="00A04877"/>
    <w:rsid w:val="00A0494F"/>
    <w:rsid w:val="00A04ACA"/>
    <w:rsid w:val="00A0548E"/>
    <w:rsid w:val="00A054B9"/>
    <w:rsid w:val="00A058AD"/>
    <w:rsid w:val="00A061A8"/>
    <w:rsid w:val="00A061C1"/>
    <w:rsid w:val="00A06455"/>
    <w:rsid w:val="00A065A2"/>
    <w:rsid w:val="00A06AC2"/>
    <w:rsid w:val="00A06CBB"/>
    <w:rsid w:val="00A06DD1"/>
    <w:rsid w:val="00A0723C"/>
    <w:rsid w:val="00A07631"/>
    <w:rsid w:val="00A07E54"/>
    <w:rsid w:val="00A109FD"/>
    <w:rsid w:val="00A10F78"/>
    <w:rsid w:val="00A10FCA"/>
    <w:rsid w:val="00A113C1"/>
    <w:rsid w:val="00A1155B"/>
    <w:rsid w:val="00A116CD"/>
    <w:rsid w:val="00A12D4B"/>
    <w:rsid w:val="00A12F13"/>
    <w:rsid w:val="00A130D3"/>
    <w:rsid w:val="00A13EAF"/>
    <w:rsid w:val="00A147C9"/>
    <w:rsid w:val="00A14833"/>
    <w:rsid w:val="00A15897"/>
    <w:rsid w:val="00A1682F"/>
    <w:rsid w:val="00A176D5"/>
    <w:rsid w:val="00A1780C"/>
    <w:rsid w:val="00A17A7F"/>
    <w:rsid w:val="00A20C3D"/>
    <w:rsid w:val="00A215B6"/>
    <w:rsid w:val="00A21793"/>
    <w:rsid w:val="00A217B2"/>
    <w:rsid w:val="00A21898"/>
    <w:rsid w:val="00A21D1E"/>
    <w:rsid w:val="00A21F3E"/>
    <w:rsid w:val="00A222A1"/>
    <w:rsid w:val="00A22CDB"/>
    <w:rsid w:val="00A23042"/>
    <w:rsid w:val="00A235F2"/>
    <w:rsid w:val="00A23B71"/>
    <w:rsid w:val="00A23C2A"/>
    <w:rsid w:val="00A23E4C"/>
    <w:rsid w:val="00A23FA4"/>
    <w:rsid w:val="00A2480E"/>
    <w:rsid w:val="00A24EBE"/>
    <w:rsid w:val="00A24FBA"/>
    <w:rsid w:val="00A25168"/>
    <w:rsid w:val="00A25311"/>
    <w:rsid w:val="00A2534E"/>
    <w:rsid w:val="00A25672"/>
    <w:rsid w:val="00A25751"/>
    <w:rsid w:val="00A25D08"/>
    <w:rsid w:val="00A260CC"/>
    <w:rsid w:val="00A26294"/>
    <w:rsid w:val="00A26794"/>
    <w:rsid w:val="00A26ADC"/>
    <w:rsid w:val="00A26BB7"/>
    <w:rsid w:val="00A26F11"/>
    <w:rsid w:val="00A2717A"/>
    <w:rsid w:val="00A27446"/>
    <w:rsid w:val="00A27846"/>
    <w:rsid w:val="00A30644"/>
    <w:rsid w:val="00A30DC6"/>
    <w:rsid w:val="00A30DEC"/>
    <w:rsid w:val="00A3113F"/>
    <w:rsid w:val="00A31171"/>
    <w:rsid w:val="00A311DE"/>
    <w:rsid w:val="00A31436"/>
    <w:rsid w:val="00A317FC"/>
    <w:rsid w:val="00A31BE3"/>
    <w:rsid w:val="00A322CD"/>
    <w:rsid w:val="00A32686"/>
    <w:rsid w:val="00A32BE9"/>
    <w:rsid w:val="00A32C66"/>
    <w:rsid w:val="00A32DFF"/>
    <w:rsid w:val="00A33259"/>
    <w:rsid w:val="00A33366"/>
    <w:rsid w:val="00A33555"/>
    <w:rsid w:val="00A33684"/>
    <w:rsid w:val="00A340DC"/>
    <w:rsid w:val="00A343F4"/>
    <w:rsid w:val="00A3512C"/>
    <w:rsid w:val="00A351CC"/>
    <w:rsid w:val="00A35839"/>
    <w:rsid w:val="00A3675E"/>
    <w:rsid w:val="00A36982"/>
    <w:rsid w:val="00A3699B"/>
    <w:rsid w:val="00A36D58"/>
    <w:rsid w:val="00A37503"/>
    <w:rsid w:val="00A41AC1"/>
    <w:rsid w:val="00A41CA4"/>
    <w:rsid w:val="00A42634"/>
    <w:rsid w:val="00A426C3"/>
    <w:rsid w:val="00A42B33"/>
    <w:rsid w:val="00A42FE7"/>
    <w:rsid w:val="00A43140"/>
    <w:rsid w:val="00A4357E"/>
    <w:rsid w:val="00A4394E"/>
    <w:rsid w:val="00A439F3"/>
    <w:rsid w:val="00A43BC1"/>
    <w:rsid w:val="00A43C02"/>
    <w:rsid w:val="00A44166"/>
    <w:rsid w:val="00A44977"/>
    <w:rsid w:val="00A44C01"/>
    <w:rsid w:val="00A45433"/>
    <w:rsid w:val="00A4580A"/>
    <w:rsid w:val="00A4599F"/>
    <w:rsid w:val="00A4619E"/>
    <w:rsid w:val="00A466F1"/>
    <w:rsid w:val="00A46EA3"/>
    <w:rsid w:val="00A478DF"/>
    <w:rsid w:val="00A47990"/>
    <w:rsid w:val="00A47A85"/>
    <w:rsid w:val="00A5027A"/>
    <w:rsid w:val="00A507A9"/>
    <w:rsid w:val="00A510B9"/>
    <w:rsid w:val="00A51E81"/>
    <w:rsid w:val="00A52316"/>
    <w:rsid w:val="00A524F1"/>
    <w:rsid w:val="00A5253F"/>
    <w:rsid w:val="00A52B08"/>
    <w:rsid w:val="00A53041"/>
    <w:rsid w:val="00A5385B"/>
    <w:rsid w:val="00A53BAE"/>
    <w:rsid w:val="00A54653"/>
    <w:rsid w:val="00A549EE"/>
    <w:rsid w:val="00A54FCF"/>
    <w:rsid w:val="00A5552B"/>
    <w:rsid w:val="00A55891"/>
    <w:rsid w:val="00A558F5"/>
    <w:rsid w:val="00A55AA5"/>
    <w:rsid w:val="00A55BC0"/>
    <w:rsid w:val="00A560A2"/>
    <w:rsid w:val="00A56FDE"/>
    <w:rsid w:val="00A57036"/>
    <w:rsid w:val="00A571AB"/>
    <w:rsid w:val="00A5749C"/>
    <w:rsid w:val="00A5751B"/>
    <w:rsid w:val="00A579DE"/>
    <w:rsid w:val="00A60616"/>
    <w:rsid w:val="00A6076B"/>
    <w:rsid w:val="00A6180D"/>
    <w:rsid w:val="00A62C51"/>
    <w:rsid w:val="00A6300F"/>
    <w:rsid w:val="00A63230"/>
    <w:rsid w:val="00A63571"/>
    <w:rsid w:val="00A637A9"/>
    <w:rsid w:val="00A63C55"/>
    <w:rsid w:val="00A63C9A"/>
    <w:rsid w:val="00A644B1"/>
    <w:rsid w:val="00A64641"/>
    <w:rsid w:val="00A646E1"/>
    <w:rsid w:val="00A649F1"/>
    <w:rsid w:val="00A6570E"/>
    <w:rsid w:val="00A65824"/>
    <w:rsid w:val="00A65A55"/>
    <w:rsid w:val="00A65ACE"/>
    <w:rsid w:val="00A65B5C"/>
    <w:rsid w:val="00A65CD9"/>
    <w:rsid w:val="00A6625B"/>
    <w:rsid w:val="00A66317"/>
    <w:rsid w:val="00A663EE"/>
    <w:rsid w:val="00A666B8"/>
    <w:rsid w:val="00A67567"/>
    <w:rsid w:val="00A704CD"/>
    <w:rsid w:val="00A707EA"/>
    <w:rsid w:val="00A70D62"/>
    <w:rsid w:val="00A70DAE"/>
    <w:rsid w:val="00A70DC3"/>
    <w:rsid w:val="00A70E68"/>
    <w:rsid w:val="00A71373"/>
    <w:rsid w:val="00A71403"/>
    <w:rsid w:val="00A71BA0"/>
    <w:rsid w:val="00A728AD"/>
    <w:rsid w:val="00A72AC3"/>
    <w:rsid w:val="00A72E1D"/>
    <w:rsid w:val="00A73BF7"/>
    <w:rsid w:val="00A744AD"/>
    <w:rsid w:val="00A747AC"/>
    <w:rsid w:val="00A74B22"/>
    <w:rsid w:val="00A74B37"/>
    <w:rsid w:val="00A74DD7"/>
    <w:rsid w:val="00A75114"/>
    <w:rsid w:val="00A75148"/>
    <w:rsid w:val="00A75D76"/>
    <w:rsid w:val="00A764A6"/>
    <w:rsid w:val="00A76C84"/>
    <w:rsid w:val="00A76F66"/>
    <w:rsid w:val="00A7717B"/>
    <w:rsid w:val="00A77213"/>
    <w:rsid w:val="00A77900"/>
    <w:rsid w:val="00A77E06"/>
    <w:rsid w:val="00A8071F"/>
    <w:rsid w:val="00A807D4"/>
    <w:rsid w:val="00A80B54"/>
    <w:rsid w:val="00A80B7C"/>
    <w:rsid w:val="00A80C02"/>
    <w:rsid w:val="00A80D01"/>
    <w:rsid w:val="00A81620"/>
    <w:rsid w:val="00A81AA2"/>
    <w:rsid w:val="00A81B5E"/>
    <w:rsid w:val="00A81D0F"/>
    <w:rsid w:val="00A81FB7"/>
    <w:rsid w:val="00A82267"/>
    <w:rsid w:val="00A8284B"/>
    <w:rsid w:val="00A829C3"/>
    <w:rsid w:val="00A829C4"/>
    <w:rsid w:val="00A82A79"/>
    <w:rsid w:val="00A82BCF"/>
    <w:rsid w:val="00A82CBA"/>
    <w:rsid w:val="00A82DD8"/>
    <w:rsid w:val="00A834C3"/>
    <w:rsid w:val="00A8356E"/>
    <w:rsid w:val="00A83D12"/>
    <w:rsid w:val="00A83F3F"/>
    <w:rsid w:val="00A84166"/>
    <w:rsid w:val="00A84566"/>
    <w:rsid w:val="00A84687"/>
    <w:rsid w:val="00A846EB"/>
    <w:rsid w:val="00A84D66"/>
    <w:rsid w:val="00A857D7"/>
    <w:rsid w:val="00A85BC1"/>
    <w:rsid w:val="00A865DA"/>
    <w:rsid w:val="00A87301"/>
    <w:rsid w:val="00A878F5"/>
    <w:rsid w:val="00A90AF8"/>
    <w:rsid w:val="00A91483"/>
    <w:rsid w:val="00A92611"/>
    <w:rsid w:val="00A932AE"/>
    <w:rsid w:val="00A934E0"/>
    <w:rsid w:val="00A9381B"/>
    <w:rsid w:val="00A93C5D"/>
    <w:rsid w:val="00A940CF"/>
    <w:rsid w:val="00A94866"/>
    <w:rsid w:val="00A9488B"/>
    <w:rsid w:val="00A94AAE"/>
    <w:rsid w:val="00A94B30"/>
    <w:rsid w:val="00A95108"/>
    <w:rsid w:val="00A95851"/>
    <w:rsid w:val="00A96479"/>
    <w:rsid w:val="00A96518"/>
    <w:rsid w:val="00A96630"/>
    <w:rsid w:val="00A97192"/>
    <w:rsid w:val="00A9723B"/>
    <w:rsid w:val="00A97CD2"/>
    <w:rsid w:val="00A97EDD"/>
    <w:rsid w:val="00A97EF0"/>
    <w:rsid w:val="00AA01F5"/>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B8E"/>
    <w:rsid w:val="00AB2DB9"/>
    <w:rsid w:val="00AB2E65"/>
    <w:rsid w:val="00AB2E78"/>
    <w:rsid w:val="00AB2FA0"/>
    <w:rsid w:val="00AB3B35"/>
    <w:rsid w:val="00AB3B5E"/>
    <w:rsid w:val="00AB3BDF"/>
    <w:rsid w:val="00AB3EA4"/>
    <w:rsid w:val="00AB4D50"/>
    <w:rsid w:val="00AB5541"/>
    <w:rsid w:val="00AB5657"/>
    <w:rsid w:val="00AB5F67"/>
    <w:rsid w:val="00AB5FFA"/>
    <w:rsid w:val="00AB638F"/>
    <w:rsid w:val="00AB63AF"/>
    <w:rsid w:val="00AB6922"/>
    <w:rsid w:val="00AB69B0"/>
    <w:rsid w:val="00AB7367"/>
    <w:rsid w:val="00AB7576"/>
    <w:rsid w:val="00AB7730"/>
    <w:rsid w:val="00AB7EA3"/>
    <w:rsid w:val="00AC086D"/>
    <w:rsid w:val="00AC0FED"/>
    <w:rsid w:val="00AC1757"/>
    <w:rsid w:val="00AC18E5"/>
    <w:rsid w:val="00AC1CAA"/>
    <w:rsid w:val="00AC1D95"/>
    <w:rsid w:val="00AC21C6"/>
    <w:rsid w:val="00AC2788"/>
    <w:rsid w:val="00AC2801"/>
    <w:rsid w:val="00AC29F9"/>
    <w:rsid w:val="00AC2A50"/>
    <w:rsid w:val="00AC2A6E"/>
    <w:rsid w:val="00AC2AD3"/>
    <w:rsid w:val="00AC2C83"/>
    <w:rsid w:val="00AC31B1"/>
    <w:rsid w:val="00AC32A3"/>
    <w:rsid w:val="00AC34F1"/>
    <w:rsid w:val="00AC3C4D"/>
    <w:rsid w:val="00AC4350"/>
    <w:rsid w:val="00AC4934"/>
    <w:rsid w:val="00AC618B"/>
    <w:rsid w:val="00AC69AA"/>
    <w:rsid w:val="00AC6CCC"/>
    <w:rsid w:val="00AC6F14"/>
    <w:rsid w:val="00AC7575"/>
    <w:rsid w:val="00AC7C29"/>
    <w:rsid w:val="00AD010C"/>
    <w:rsid w:val="00AD0211"/>
    <w:rsid w:val="00AD02EC"/>
    <w:rsid w:val="00AD0431"/>
    <w:rsid w:val="00AD075E"/>
    <w:rsid w:val="00AD0911"/>
    <w:rsid w:val="00AD0C4B"/>
    <w:rsid w:val="00AD0F22"/>
    <w:rsid w:val="00AD10BB"/>
    <w:rsid w:val="00AD16FA"/>
    <w:rsid w:val="00AD176C"/>
    <w:rsid w:val="00AD1B88"/>
    <w:rsid w:val="00AD2428"/>
    <w:rsid w:val="00AD3026"/>
    <w:rsid w:val="00AD3081"/>
    <w:rsid w:val="00AD352D"/>
    <w:rsid w:val="00AD3648"/>
    <w:rsid w:val="00AD3933"/>
    <w:rsid w:val="00AD3951"/>
    <w:rsid w:val="00AD3DCD"/>
    <w:rsid w:val="00AD3E52"/>
    <w:rsid w:val="00AD4055"/>
    <w:rsid w:val="00AD4829"/>
    <w:rsid w:val="00AD49F9"/>
    <w:rsid w:val="00AD5069"/>
    <w:rsid w:val="00AD51F7"/>
    <w:rsid w:val="00AD5419"/>
    <w:rsid w:val="00AD56F4"/>
    <w:rsid w:val="00AD57B1"/>
    <w:rsid w:val="00AD5BC5"/>
    <w:rsid w:val="00AD5DD1"/>
    <w:rsid w:val="00AD6119"/>
    <w:rsid w:val="00AD69B1"/>
    <w:rsid w:val="00AD6A9B"/>
    <w:rsid w:val="00AD6D01"/>
    <w:rsid w:val="00AD74E0"/>
    <w:rsid w:val="00AD7D83"/>
    <w:rsid w:val="00AD7DFC"/>
    <w:rsid w:val="00AE0668"/>
    <w:rsid w:val="00AE1244"/>
    <w:rsid w:val="00AE1337"/>
    <w:rsid w:val="00AE1419"/>
    <w:rsid w:val="00AE15AD"/>
    <w:rsid w:val="00AE1C5F"/>
    <w:rsid w:val="00AE27AE"/>
    <w:rsid w:val="00AE2B70"/>
    <w:rsid w:val="00AE2F1B"/>
    <w:rsid w:val="00AE3439"/>
    <w:rsid w:val="00AE422D"/>
    <w:rsid w:val="00AE4367"/>
    <w:rsid w:val="00AE43F0"/>
    <w:rsid w:val="00AE4FD7"/>
    <w:rsid w:val="00AE510D"/>
    <w:rsid w:val="00AE55E5"/>
    <w:rsid w:val="00AE5D04"/>
    <w:rsid w:val="00AE60D1"/>
    <w:rsid w:val="00AE62C5"/>
    <w:rsid w:val="00AE6BCB"/>
    <w:rsid w:val="00AE713D"/>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3ED0"/>
    <w:rsid w:val="00AF42F9"/>
    <w:rsid w:val="00AF44BD"/>
    <w:rsid w:val="00AF4AB7"/>
    <w:rsid w:val="00AF4EF5"/>
    <w:rsid w:val="00AF4FBD"/>
    <w:rsid w:val="00AF551E"/>
    <w:rsid w:val="00AF58B1"/>
    <w:rsid w:val="00AF5CF4"/>
    <w:rsid w:val="00AF6074"/>
    <w:rsid w:val="00AF6169"/>
    <w:rsid w:val="00AF62CC"/>
    <w:rsid w:val="00AF62E6"/>
    <w:rsid w:val="00AF65FB"/>
    <w:rsid w:val="00AF6775"/>
    <w:rsid w:val="00AF6844"/>
    <w:rsid w:val="00AF76C1"/>
    <w:rsid w:val="00AF7CB0"/>
    <w:rsid w:val="00AF7F98"/>
    <w:rsid w:val="00AF7FB3"/>
    <w:rsid w:val="00B004F2"/>
    <w:rsid w:val="00B0097F"/>
    <w:rsid w:val="00B00C12"/>
    <w:rsid w:val="00B012CF"/>
    <w:rsid w:val="00B015FC"/>
    <w:rsid w:val="00B01610"/>
    <w:rsid w:val="00B01A92"/>
    <w:rsid w:val="00B01C30"/>
    <w:rsid w:val="00B0253B"/>
    <w:rsid w:val="00B02C4A"/>
    <w:rsid w:val="00B038CB"/>
    <w:rsid w:val="00B03BF1"/>
    <w:rsid w:val="00B03CE0"/>
    <w:rsid w:val="00B03F68"/>
    <w:rsid w:val="00B048B6"/>
    <w:rsid w:val="00B052C4"/>
    <w:rsid w:val="00B05A03"/>
    <w:rsid w:val="00B06A47"/>
    <w:rsid w:val="00B06E36"/>
    <w:rsid w:val="00B06EA0"/>
    <w:rsid w:val="00B07665"/>
    <w:rsid w:val="00B10296"/>
    <w:rsid w:val="00B10874"/>
    <w:rsid w:val="00B1096B"/>
    <w:rsid w:val="00B109BF"/>
    <w:rsid w:val="00B10BDD"/>
    <w:rsid w:val="00B1123C"/>
    <w:rsid w:val="00B123E4"/>
    <w:rsid w:val="00B12512"/>
    <w:rsid w:val="00B126BA"/>
    <w:rsid w:val="00B126F2"/>
    <w:rsid w:val="00B12BF6"/>
    <w:rsid w:val="00B1388F"/>
    <w:rsid w:val="00B13A01"/>
    <w:rsid w:val="00B13F30"/>
    <w:rsid w:val="00B14544"/>
    <w:rsid w:val="00B149EA"/>
    <w:rsid w:val="00B14C4A"/>
    <w:rsid w:val="00B14CD2"/>
    <w:rsid w:val="00B157D6"/>
    <w:rsid w:val="00B15B91"/>
    <w:rsid w:val="00B16159"/>
    <w:rsid w:val="00B16562"/>
    <w:rsid w:val="00B166BC"/>
    <w:rsid w:val="00B16A8C"/>
    <w:rsid w:val="00B16D29"/>
    <w:rsid w:val="00B16E22"/>
    <w:rsid w:val="00B17053"/>
    <w:rsid w:val="00B171AC"/>
    <w:rsid w:val="00B17345"/>
    <w:rsid w:val="00B17581"/>
    <w:rsid w:val="00B176FD"/>
    <w:rsid w:val="00B17B51"/>
    <w:rsid w:val="00B17DBA"/>
    <w:rsid w:val="00B201DE"/>
    <w:rsid w:val="00B203BE"/>
    <w:rsid w:val="00B2069D"/>
    <w:rsid w:val="00B20760"/>
    <w:rsid w:val="00B20FA4"/>
    <w:rsid w:val="00B210DB"/>
    <w:rsid w:val="00B2125E"/>
    <w:rsid w:val="00B21AC5"/>
    <w:rsid w:val="00B21C1A"/>
    <w:rsid w:val="00B21EFA"/>
    <w:rsid w:val="00B2239D"/>
    <w:rsid w:val="00B22538"/>
    <w:rsid w:val="00B24214"/>
    <w:rsid w:val="00B2459A"/>
    <w:rsid w:val="00B246BF"/>
    <w:rsid w:val="00B24708"/>
    <w:rsid w:val="00B24A58"/>
    <w:rsid w:val="00B24D93"/>
    <w:rsid w:val="00B24D95"/>
    <w:rsid w:val="00B24E11"/>
    <w:rsid w:val="00B252D4"/>
    <w:rsid w:val="00B257A4"/>
    <w:rsid w:val="00B26F72"/>
    <w:rsid w:val="00B27822"/>
    <w:rsid w:val="00B27BC3"/>
    <w:rsid w:val="00B27D89"/>
    <w:rsid w:val="00B3044B"/>
    <w:rsid w:val="00B30554"/>
    <w:rsid w:val="00B3055F"/>
    <w:rsid w:val="00B3068F"/>
    <w:rsid w:val="00B30979"/>
    <w:rsid w:val="00B30AC8"/>
    <w:rsid w:val="00B30CEA"/>
    <w:rsid w:val="00B31908"/>
    <w:rsid w:val="00B31D3E"/>
    <w:rsid w:val="00B31D5E"/>
    <w:rsid w:val="00B31DD6"/>
    <w:rsid w:val="00B32034"/>
    <w:rsid w:val="00B3233B"/>
    <w:rsid w:val="00B3287D"/>
    <w:rsid w:val="00B33394"/>
    <w:rsid w:val="00B33EAC"/>
    <w:rsid w:val="00B33ED1"/>
    <w:rsid w:val="00B34FE6"/>
    <w:rsid w:val="00B3551C"/>
    <w:rsid w:val="00B359A7"/>
    <w:rsid w:val="00B35FC1"/>
    <w:rsid w:val="00B368D9"/>
    <w:rsid w:val="00B3699E"/>
    <w:rsid w:val="00B37329"/>
    <w:rsid w:val="00B376B1"/>
    <w:rsid w:val="00B37854"/>
    <w:rsid w:val="00B37B98"/>
    <w:rsid w:val="00B37E44"/>
    <w:rsid w:val="00B40021"/>
    <w:rsid w:val="00B4080D"/>
    <w:rsid w:val="00B40DCB"/>
    <w:rsid w:val="00B40EE7"/>
    <w:rsid w:val="00B41056"/>
    <w:rsid w:val="00B411DB"/>
    <w:rsid w:val="00B413C6"/>
    <w:rsid w:val="00B4172D"/>
    <w:rsid w:val="00B41BED"/>
    <w:rsid w:val="00B41C66"/>
    <w:rsid w:val="00B42190"/>
    <w:rsid w:val="00B42273"/>
    <w:rsid w:val="00B424B6"/>
    <w:rsid w:val="00B43136"/>
    <w:rsid w:val="00B43A30"/>
    <w:rsid w:val="00B43DA3"/>
    <w:rsid w:val="00B44939"/>
    <w:rsid w:val="00B44A0D"/>
    <w:rsid w:val="00B44B59"/>
    <w:rsid w:val="00B44C07"/>
    <w:rsid w:val="00B44DAE"/>
    <w:rsid w:val="00B46763"/>
    <w:rsid w:val="00B4694C"/>
    <w:rsid w:val="00B4698A"/>
    <w:rsid w:val="00B46BD1"/>
    <w:rsid w:val="00B46C90"/>
    <w:rsid w:val="00B46FED"/>
    <w:rsid w:val="00B4721F"/>
    <w:rsid w:val="00B47415"/>
    <w:rsid w:val="00B47535"/>
    <w:rsid w:val="00B4771C"/>
    <w:rsid w:val="00B477F1"/>
    <w:rsid w:val="00B478E9"/>
    <w:rsid w:val="00B4792F"/>
    <w:rsid w:val="00B47C05"/>
    <w:rsid w:val="00B47C24"/>
    <w:rsid w:val="00B50760"/>
    <w:rsid w:val="00B5138C"/>
    <w:rsid w:val="00B51DA0"/>
    <w:rsid w:val="00B5221E"/>
    <w:rsid w:val="00B522AC"/>
    <w:rsid w:val="00B52729"/>
    <w:rsid w:val="00B52FBC"/>
    <w:rsid w:val="00B53091"/>
    <w:rsid w:val="00B54128"/>
    <w:rsid w:val="00B5429E"/>
    <w:rsid w:val="00B54910"/>
    <w:rsid w:val="00B54C37"/>
    <w:rsid w:val="00B54DAB"/>
    <w:rsid w:val="00B55009"/>
    <w:rsid w:val="00B5521E"/>
    <w:rsid w:val="00B55A65"/>
    <w:rsid w:val="00B55FAF"/>
    <w:rsid w:val="00B5619C"/>
    <w:rsid w:val="00B56D81"/>
    <w:rsid w:val="00B57190"/>
    <w:rsid w:val="00B571E8"/>
    <w:rsid w:val="00B5773F"/>
    <w:rsid w:val="00B57F00"/>
    <w:rsid w:val="00B600AE"/>
    <w:rsid w:val="00B604D9"/>
    <w:rsid w:val="00B606C9"/>
    <w:rsid w:val="00B60CB8"/>
    <w:rsid w:val="00B61E41"/>
    <w:rsid w:val="00B61F68"/>
    <w:rsid w:val="00B62973"/>
    <w:rsid w:val="00B62C56"/>
    <w:rsid w:val="00B62D2C"/>
    <w:rsid w:val="00B62D48"/>
    <w:rsid w:val="00B641A2"/>
    <w:rsid w:val="00B64986"/>
    <w:rsid w:val="00B64B80"/>
    <w:rsid w:val="00B64F95"/>
    <w:rsid w:val="00B6522C"/>
    <w:rsid w:val="00B6590D"/>
    <w:rsid w:val="00B65B25"/>
    <w:rsid w:val="00B65F97"/>
    <w:rsid w:val="00B66073"/>
    <w:rsid w:val="00B663C6"/>
    <w:rsid w:val="00B6644A"/>
    <w:rsid w:val="00B666FF"/>
    <w:rsid w:val="00B669F2"/>
    <w:rsid w:val="00B66E67"/>
    <w:rsid w:val="00B67D76"/>
    <w:rsid w:val="00B70104"/>
    <w:rsid w:val="00B708EF"/>
    <w:rsid w:val="00B70DC8"/>
    <w:rsid w:val="00B712C7"/>
    <w:rsid w:val="00B71779"/>
    <w:rsid w:val="00B71986"/>
    <w:rsid w:val="00B71B06"/>
    <w:rsid w:val="00B723FA"/>
    <w:rsid w:val="00B72BAC"/>
    <w:rsid w:val="00B73557"/>
    <w:rsid w:val="00B73A00"/>
    <w:rsid w:val="00B73D54"/>
    <w:rsid w:val="00B741D0"/>
    <w:rsid w:val="00B7459D"/>
    <w:rsid w:val="00B7494D"/>
    <w:rsid w:val="00B74D03"/>
    <w:rsid w:val="00B7560A"/>
    <w:rsid w:val="00B75A48"/>
    <w:rsid w:val="00B75AF1"/>
    <w:rsid w:val="00B75F6D"/>
    <w:rsid w:val="00B760FF"/>
    <w:rsid w:val="00B7632D"/>
    <w:rsid w:val="00B76501"/>
    <w:rsid w:val="00B76FA2"/>
    <w:rsid w:val="00B7716C"/>
    <w:rsid w:val="00B772DE"/>
    <w:rsid w:val="00B7786C"/>
    <w:rsid w:val="00B80227"/>
    <w:rsid w:val="00B80303"/>
    <w:rsid w:val="00B80983"/>
    <w:rsid w:val="00B80E8A"/>
    <w:rsid w:val="00B81891"/>
    <w:rsid w:val="00B81936"/>
    <w:rsid w:val="00B81E4A"/>
    <w:rsid w:val="00B83109"/>
    <w:rsid w:val="00B8383C"/>
    <w:rsid w:val="00B83AF3"/>
    <w:rsid w:val="00B83C75"/>
    <w:rsid w:val="00B849EA"/>
    <w:rsid w:val="00B84D7D"/>
    <w:rsid w:val="00B852B7"/>
    <w:rsid w:val="00B856FF"/>
    <w:rsid w:val="00B85888"/>
    <w:rsid w:val="00B85D0A"/>
    <w:rsid w:val="00B85D18"/>
    <w:rsid w:val="00B8671F"/>
    <w:rsid w:val="00B86CBC"/>
    <w:rsid w:val="00B87FE9"/>
    <w:rsid w:val="00B9025B"/>
    <w:rsid w:val="00B9137D"/>
    <w:rsid w:val="00B91506"/>
    <w:rsid w:val="00B91FB8"/>
    <w:rsid w:val="00B9241A"/>
    <w:rsid w:val="00B9264B"/>
    <w:rsid w:val="00B92C32"/>
    <w:rsid w:val="00B937E7"/>
    <w:rsid w:val="00B93866"/>
    <w:rsid w:val="00B93A46"/>
    <w:rsid w:val="00B9415F"/>
    <w:rsid w:val="00B944B8"/>
    <w:rsid w:val="00B946B2"/>
    <w:rsid w:val="00B947B1"/>
    <w:rsid w:val="00B94D9B"/>
    <w:rsid w:val="00B950B2"/>
    <w:rsid w:val="00B955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E85"/>
    <w:rsid w:val="00BA31F7"/>
    <w:rsid w:val="00BA341F"/>
    <w:rsid w:val="00BA374D"/>
    <w:rsid w:val="00BA38A5"/>
    <w:rsid w:val="00BA39D6"/>
    <w:rsid w:val="00BA3D88"/>
    <w:rsid w:val="00BA44F9"/>
    <w:rsid w:val="00BA4ACB"/>
    <w:rsid w:val="00BA4D96"/>
    <w:rsid w:val="00BA50ED"/>
    <w:rsid w:val="00BA5539"/>
    <w:rsid w:val="00BA5C6D"/>
    <w:rsid w:val="00BA5D95"/>
    <w:rsid w:val="00BA69FA"/>
    <w:rsid w:val="00BA6AB3"/>
    <w:rsid w:val="00BA6CF8"/>
    <w:rsid w:val="00BA6D49"/>
    <w:rsid w:val="00BA6EE1"/>
    <w:rsid w:val="00BA733E"/>
    <w:rsid w:val="00BA74D7"/>
    <w:rsid w:val="00BB0514"/>
    <w:rsid w:val="00BB07A0"/>
    <w:rsid w:val="00BB09A7"/>
    <w:rsid w:val="00BB0D64"/>
    <w:rsid w:val="00BB0FC8"/>
    <w:rsid w:val="00BB1173"/>
    <w:rsid w:val="00BB174C"/>
    <w:rsid w:val="00BB1ED5"/>
    <w:rsid w:val="00BB2B5F"/>
    <w:rsid w:val="00BB2F46"/>
    <w:rsid w:val="00BB3B0E"/>
    <w:rsid w:val="00BB410E"/>
    <w:rsid w:val="00BB4271"/>
    <w:rsid w:val="00BB4446"/>
    <w:rsid w:val="00BB453D"/>
    <w:rsid w:val="00BB45B4"/>
    <w:rsid w:val="00BB45DF"/>
    <w:rsid w:val="00BB49C6"/>
    <w:rsid w:val="00BB4A57"/>
    <w:rsid w:val="00BB4D24"/>
    <w:rsid w:val="00BB4D59"/>
    <w:rsid w:val="00BB4E0A"/>
    <w:rsid w:val="00BB4FB3"/>
    <w:rsid w:val="00BB5270"/>
    <w:rsid w:val="00BB536B"/>
    <w:rsid w:val="00BB54F0"/>
    <w:rsid w:val="00BB5F7C"/>
    <w:rsid w:val="00BB6820"/>
    <w:rsid w:val="00BB6B79"/>
    <w:rsid w:val="00BB7100"/>
    <w:rsid w:val="00BB71B1"/>
    <w:rsid w:val="00BB7295"/>
    <w:rsid w:val="00BB7C27"/>
    <w:rsid w:val="00BB7D63"/>
    <w:rsid w:val="00BB7D95"/>
    <w:rsid w:val="00BB7EC0"/>
    <w:rsid w:val="00BC0788"/>
    <w:rsid w:val="00BC0EC9"/>
    <w:rsid w:val="00BC1031"/>
    <w:rsid w:val="00BC10FB"/>
    <w:rsid w:val="00BC1792"/>
    <w:rsid w:val="00BC1CD4"/>
    <w:rsid w:val="00BC1DBB"/>
    <w:rsid w:val="00BC22EF"/>
    <w:rsid w:val="00BC266A"/>
    <w:rsid w:val="00BC2907"/>
    <w:rsid w:val="00BC2E44"/>
    <w:rsid w:val="00BC2E6B"/>
    <w:rsid w:val="00BC332B"/>
    <w:rsid w:val="00BC3440"/>
    <w:rsid w:val="00BC389F"/>
    <w:rsid w:val="00BC3BBD"/>
    <w:rsid w:val="00BC3DF9"/>
    <w:rsid w:val="00BC3EEA"/>
    <w:rsid w:val="00BC403A"/>
    <w:rsid w:val="00BC40E0"/>
    <w:rsid w:val="00BC512A"/>
    <w:rsid w:val="00BC5391"/>
    <w:rsid w:val="00BC5527"/>
    <w:rsid w:val="00BC5A36"/>
    <w:rsid w:val="00BC68CA"/>
    <w:rsid w:val="00BC7052"/>
    <w:rsid w:val="00BC759E"/>
    <w:rsid w:val="00BC7981"/>
    <w:rsid w:val="00BC7F89"/>
    <w:rsid w:val="00BD00CF"/>
    <w:rsid w:val="00BD0561"/>
    <w:rsid w:val="00BD0C86"/>
    <w:rsid w:val="00BD0D4F"/>
    <w:rsid w:val="00BD0E3A"/>
    <w:rsid w:val="00BD22D9"/>
    <w:rsid w:val="00BD2A6A"/>
    <w:rsid w:val="00BD304F"/>
    <w:rsid w:val="00BD3292"/>
    <w:rsid w:val="00BD3C64"/>
    <w:rsid w:val="00BD41D7"/>
    <w:rsid w:val="00BD4544"/>
    <w:rsid w:val="00BD483E"/>
    <w:rsid w:val="00BD4896"/>
    <w:rsid w:val="00BD497F"/>
    <w:rsid w:val="00BD4E3B"/>
    <w:rsid w:val="00BD4EB7"/>
    <w:rsid w:val="00BD4EF3"/>
    <w:rsid w:val="00BD584D"/>
    <w:rsid w:val="00BD65B2"/>
    <w:rsid w:val="00BD6B29"/>
    <w:rsid w:val="00BD6DD8"/>
    <w:rsid w:val="00BD7356"/>
    <w:rsid w:val="00BD7C43"/>
    <w:rsid w:val="00BE0587"/>
    <w:rsid w:val="00BE0804"/>
    <w:rsid w:val="00BE1273"/>
    <w:rsid w:val="00BE180E"/>
    <w:rsid w:val="00BE1858"/>
    <w:rsid w:val="00BE190E"/>
    <w:rsid w:val="00BE1BC6"/>
    <w:rsid w:val="00BE1D4D"/>
    <w:rsid w:val="00BE1D80"/>
    <w:rsid w:val="00BE2540"/>
    <w:rsid w:val="00BE2699"/>
    <w:rsid w:val="00BE26FA"/>
    <w:rsid w:val="00BE2E17"/>
    <w:rsid w:val="00BE2F07"/>
    <w:rsid w:val="00BE3B73"/>
    <w:rsid w:val="00BE3C0E"/>
    <w:rsid w:val="00BE598F"/>
    <w:rsid w:val="00BE6552"/>
    <w:rsid w:val="00BE7AF8"/>
    <w:rsid w:val="00BE7C72"/>
    <w:rsid w:val="00BF073D"/>
    <w:rsid w:val="00BF0748"/>
    <w:rsid w:val="00BF129F"/>
    <w:rsid w:val="00BF1798"/>
    <w:rsid w:val="00BF1959"/>
    <w:rsid w:val="00BF1BE3"/>
    <w:rsid w:val="00BF1D3B"/>
    <w:rsid w:val="00BF2277"/>
    <w:rsid w:val="00BF22F5"/>
    <w:rsid w:val="00BF2B58"/>
    <w:rsid w:val="00BF4594"/>
    <w:rsid w:val="00BF4A99"/>
    <w:rsid w:val="00BF4AC2"/>
    <w:rsid w:val="00BF5586"/>
    <w:rsid w:val="00BF5AEB"/>
    <w:rsid w:val="00BF6ABE"/>
    <w:rsid w:val="00BF6BED"/>
    <w:rsid w:val="00BF6C92"/>
    <w:rsid w:val="00BF6E06"/>
    <w:rsid w:val="00BF71FF"/>
    <w:rsid w:val="00BF73B5"/>
    <w:rsid w:val="00BF780E"/>
    <w:rsid w:val="00BF7848"/>
    <w:rsid w:val="00BF7D74"/>
    <w:rsid w:val="00BF7E15"/>
    <w:rsid w:val="00C00F86"/>
    <w:rsid w:val="00C01731"/>
    <w:rsid w:val="00C01740"/>
    <w:rsid w:val="00C0177E"/>
    <w:rsid w:val="00C01B4A"/>
    <w:rsid w:val="00C02555"/>
    <w:rsid w:val="00C02966"/>
    <w:rsid w:val="00C02B55"/>
    <w:rsid w:val="00C03377"/>
    <w:rsid w:val="00C03C0F"/>
    <w:rsid w:val="00C03EB7"/>
    <w:rsid w:val="00C04406"/>
    <w:rsid w:val="00C0495E"/>
    <w:rsid w:val="00C04AD6"/>
    <w:rsid w:val="00C04DC4"/>
    <w:rsid w:val="00C04FFE"/>
    <w:rsid w:val="00C0533D"/>
    <w:rsid w:val="00C0540B"/>
    <w:rsid w:val="00C06CA3"/>
    <w:rsid w:val="00C06F50"/>
    <w:rsid w:val="00C07161"/>
    <w:rsid w:val="00C075EF"/>
    <w:rsid w:val="00C07985"/>
    <w:rsid w:val="00C07B07"/>
    <w:rsid w:val="00C07DBB"/>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3A2"/>
    <w:rsid w:val="00C1370E"/>
    <w:rsid w:val="00C137BA"/>
    <w:rsid w:val="00C13AA7"/>
    <w:rsid w:val="00C13D69"/>
    <w:rsid w:val="00C13F9C"/>
    <w:rsid w:val="00C1441F"/>
    <w:rsid w:val="00C1458E"/>
    <w:rsid w:val="00C147E1"/>
    <w:rsid w:val="00C14E2C"/>
    <w:rsid w:val="00C15865"/>
    <w:rsid w:val="00C158E9"/>
    <w:rsid w:val="00C160A1"/>
    <w:rsid w:val="00C1612A"/>
    <w:rsid w:val="00C16334"/>
    <w:rsid w:val="00C1642C"/>
    <w:rsid w:val="00C1651C"/>
    <w:rsid w:val="00C16987"/>
    <w:rsid w:val="00C16D04"/>
    <w:rsid w:val="00C171EA"/>
    <w:rsid w:val="00C179C4"/>
    <w:rsid w:val="00C20173"/>
    <w:rsid w:val="00C20A77"/>
    <w:rsid w:val="00C20CC7"/>
    <w:rsid w:val="00C20E67"/>
    <w:rsid w:val="00C20E68"/>
    <w:rsid w:val="00C21132"/>
    <w:rsid w:val="00C21268"/>
    <w:rsid w:val="00C21A30"/>
    <w:rsid w:val="00C21B73"/>
    <w:rsid w:val="00C22673"/>
    <w:rsid w:val="00C22DB0"/>
    <w:rsid w:val="00C238AC"/>
    <w:rsid w:val="00C23B6B"/>
    <w:rsid w:val="00C23DFD"/>
    <w:rsid w:val="00C23E06"/>
    <w:rsid w:val="00C24590"/>
    <w:rsid w:val="00C25FC8"/>
    <w:rsid w:val="00C262AE"/>
    <w:rsid w:val="00C26588"/>
    <w:rsid w:val="00C265EA"/>
    <w:rsid w:val="00C2691C"/>
    <w:rsid w:val="00C26F19"/>
    <w:rsid w:val="00C271D1"/>
    <w:rsid w:val="00C3061F"/>
    <w:rsid w:val="00C30803"/>
    <w:rsid w:val="00C30F1F"/>
    <w:rsid w:val="00C31457"/>
    <w:rsid w:val="00C318A0"/>
    <w:rsid w:val="00C31BFE"/>
    <w:rsid w:val="00C32030"/>
    <w:rsid w:val="00C3261E"/>
    <w:rsid w:val="00C327B5"/>
    <w:rsid w:val="00C32E53"/>
    <w:rsid w:val="00C332E6"/>
    <w:rsid w:val="00C338F5"/>
    <w:rsid w:val="00C33DBC"/>
    <w:rsid w:val="00C34753"/>
    <w:rsid w:val="00C34BAF"/>
    <w:rsid w:val="00C34C84"/>
    <w:rsid w:val="00C35066"/>
    <w:rsid w:val="00C3528A"/>
    <w:rsid w:val="00C357D8"/>
    <w:rsid w:val="00C35B0D"/>
    <w:rsid w:val="00C35C26"/>
    <w:rsid w:val="00C35DD5"/>
    <w:rsid w:val="00C363F8"/>
    <w:rsid w:val="00C36E25"/>
    <w:rsid w:val="00C373EA"/>
    <w:rsid w:val="00C37C94"/>
    <w:rsid w:val="00C37C99"/>
    <w:rsid w:val="00C37CB5"/>
    <w:rsid w:val="00C37E50"/>
    <w:rsid w:val="00C4066F"/>
    <w:rsid w:val="00C40F15"/>
    <w:rsid w:val="00C42A0E"/>
    <w:rsid w:val="00C438F5"/>
    <w:rsid w:val="00C441D7"/>
    <w:rsid w:val="00C4463D"/>
    <w:rsid w:val="00C44717"/>
    <w:rsid w:val="00C447D2"/>
    <w:rsid w:val="00C44FD0"/>
    <w:rsid w:val="00C46663"/>
    <w:rsid w:val="00C468E9"/>
    <w:rsid w:val="00C47599"/>
    <w:rsid w:val="00C476FC"/>
    <w:rsid w:val="00C477E1"/>
    <w:rsid w:val="00C47C5C"/>
    <w:rsid w:val="00C47CE7"/>
    <w:rsid w:val="00C504F9"/>
    <w:rsid w:val="00C50B8F"/>
    <w:rsid w:val="00C513C5"/>
    <w:rsid w:val="00C515B6"/>
    <w:rsid w:val="00C52086"/>
    <w:rsid w:val="00C524FB"/>
    <w:rsid w:val="00C527AB"/>
    <w:rsid w:val="00C52854"/>
    <w:rsid w:val="00C52A24"/>
    <w:rsid w:val="00C5310D"/>
    <w:rsid w:val="00C544C8"/>
    <w:rsid w:val="00C54574"/>
    <w:rsid w:val="00C557B7"/>
    <w:rsid w:val="00C56765"/>
    <w:rsid w:val="00C5753C"/>
    <w:rsid w:val="00C57816"/>
    <w:rsid w:val="00C605A8"/>
    <w:rsid w:val="00C60745"/>
    <w:rsid w:val="00C61071"/>
    <w:rsid w:val="00C611D3"/>
    <w:rsid w:val="00C612F6"/>
    <w:rsid w:val="00C61989"/>
    <w:rsid w:val="00C619A2"/>
    <w:rsid w:val="00C61C6A"/>
    <w:rsid w:val="00C62047"/>
    <w:rsid w:val="00C62355"/>
    <w:rsid w:val="00C62D98"/>
    <w:rsid w:val="00C630E1"/>
    <w:rsid w:val="00C632A3"/>
    <w:rsid w:val="00C6399F"/>
    <w:rsid w:val="00C63E24"/>
    <w:rsid w:val="00C643C7"/>
    <w:rsid w:val="00C6458E"/>
    <w:rsid w:val="00C6467D"/>
    <w:rsid w:val="00C648B4"/>
    <w:rsid w:val="00C6497D"/>
    <w:rsid w:val="00C64A31"/>
    <w:rsid w:val="00C64A65"/>
    <w:rsid w:val="00C6526E"/>
    <w:rsid w:val="00C654DD"/>
    <w:rsid w:val="00C65766"/>
    <w:rsid w:val="00C65A50"/>
    <w:rsid w:val="00C65CAE"/>
    <w:rsid w:val="00C66141"/>
    <w:rsid w:val="00C66180"/>
    <w:rsid w:val="00C663E2"/>
    <w:rsid w:val="00C6656D"/>
    <w:rsid w:val="00C66582"/>
    <w:rsid w:val="00C665FD"/>
    <w:rsid w:val="00C66A91"/>
    <w:rsid w:val="00C66E3C"/>
    <w:rsid w:val="00C671FD"/>
    <w:rsid w:val="00C67553"/>
    <w:rsid w:val="00C67DBA"/>
    <w:rsid w:val="00C67E20"/>
    <w:rsid w:val="00C7012A"/>
    <w:rsid w:val="00C70AD7"/>
    <w:rsid w:val="00C70D87"/>
    <w:rsid w:val="00C70F76"/>
    <w:rsid w:val="00C713A9"/>
    <w:rsid w:val="00C714A2"/>
    <w:rsid w:val="00C714FE"/>
    <w:rsid w:val="00C71770"/>
    <w:rsid w:val="00C7179F"/>
    <w:rsid w:val="00C717F8"/>
    <w:rsid w:val="00C725E4"/>
    <w:rsid w:val="00C727CF"/>
    <w:rsid w:val="00C72D44"/>
    <w:rsid w:val="00C7473D"/>
    <w:rsid w:val="00C74AD2"/>
    <w:rsid w:val="00C74B41"/>
    <w:rsid w:val="00C757C3"/>
    <w:rsid w:val="00C7584F"/>
    <w:rsid w:val="00C75E83"/>
    <w:rsid w:val="00C7706C"/>
    <w:rsid w:val="00C775F8"/>
    <w:rsid w:val="00C77938"/>
    <w:rsid w:val="00C77AC5"/>
    <w:rsid w:val="00C77CAE"/>
    <w:rsid w:val="00C80574"/>
    <w:rsid w:val="00C80EBC"/>
    <w:rsid w:val="00C8106D"/>
    <w:rsid w:val="00C813EB"/>
    <w:rsid w:val="00C82001"/>
    <w:rsid w:val="00C822DC"/>
    <w:rsid w:val="00C82816"/>
    <w:rsid w:val="00C8357B"/>
    <w:rsid w:val="00C83859"/>
    <w:rsid w:val="00C83B71"/>
    <w:rsid w:val="00C83FE2"/>
    <w:rsid w:val="00C840C6"/>
    <w:rsid w:val="00C84434"/>
    <w:rsid w:val="00C84604"/>
    <w:rsid w:val="00C84723"/>
    <w:rsid w:val="00C84F96"/>
    <w:rsid w:val="00C8502B"/>
    <w:rsid w:val="00C852BF"/>
    <w:rsid w:val="00C85777"/>
    <w:rsid w:val="00C85B8D"/>
    <w:rsid w:val="00C85D49"/>
    <w:rsid w:val="00C86519"/>
    <w:rsid w:val="00C865A4"/>
    <w:rsid w:val="00C865CA"/>
    <w:rsid w:val="00C8691A"/>
    <w:rsid w:val="00C87639"/>
    <w:rsid w:val="00C87798"/>
    <w:rsid w:val="00C87941"/>
    <w:rsid w:val="00C87A42"/>
    <w:rsid w:val="00C87AB8"/>
    <w:rsid w:val="00C87B0E"/>
    <w:rsid w:val="00C87E49"/>
    <w:rsid w:val="00C906F5"/>
    <w:rsid w:val="00C90917"/>
    <w:rsid w:val="00C90E94"/>
    <w:rsid w:val="00C91381"/>
    <w:rsid w:val="00C91593"/>
    <w:rsid w:val="00C91D8B"/>
    <w:rsid w:val="00C924CD"/>
    <w:rsid w:val="00C93240"/>
    <w:rsid w:val="00C932DD"/>
    <w:rsid w:val="00C940CA"/>
    <w:rsid w:val="00C9427A"/>
    <w:rsid w:val="00C94445"/>
    <w:rsid w:val="00C948BF"/>
    <w:rsid w:val="00C94A83"/>
    <w:rsid w:val="00C94B9F"/>
    <w:rsid w:val="00C94F68"/>
    <w:rsid w:val="00C955E6"/>
    <w:rsid w:val="00C957CA"/>
    <w:rsid w:val="00C95B05"/>
    <w:rsid w:val="00C95D9A"/>
    <w:rsid w:val="00C96406"/>
    <w:rsid w:val="00C96CEC"/>
    <w:rsid w:val="00C970BE"/>
    <w:rsid w:val="00C970C8"/>
    <w:rsid w:val="00C970D4"/>
    <w:rsid w:val="00C97A62"/>
    <w:rsid w:val="00CA01DA"/>
    <w:rsid w:val="00CA02E5"/>
    <w:rsid w:val="00CA02FE"/>
    <w:rsid w:val="00CA0664"/>
    <w:rsid w:val="00CA0AE8"/>
    <w:rsid w:val="00CA117B"/>
    <w:rsid w:val="00CA1743"/>
    <w:rsid w:val="00CA20F6"/>
    <w:rsid w:val="00CA237E"/>
    <w:rsid w:val="00CA27C0"/>
    <w:rsid w:val="00CA317E"/>
    <w:rsid w:val="00CA31D8"/>
    <w:rsid w:val="00CA3321"/>
    <w:rsid w:val="00CA4139"/>
    <w:rsid w:val="00CA4260"/>
    <w:rsid w:val="00CA42C1"/>
    <w:rsid w:val="00CA47CB"/>
    <w:rsid w:val="00CA4A8F"/>
    <w:rsid w:val="00CA5166"/>
    <w:rsid w:val="00CA62F2"/>
    <w:rsid w:val="00CA64E1"/>
    <w:rsid w:val="00CA7277"/>
    <w:rsid w:val="00CA77FA"/>
    <w:rsid w:val="00CB04F5"/>
    <w:rsid w:val="00CB0A9E"/>
    <w:rsid w:val="00CB0AD9"/>
    <w:rsid w:val="00CB16C2"/>
    <w:rsid w:val="00CB1979"/>
    <w:rsid w:val="00CB1A33"/>
    <w:rsid w:val="00CB1B57"/>
    <w:rsid w:val="00CB1BFC"/>
    <w:rsid w:val="00CB1C73"/>
    <w:rsid w:val="00CB20ED"/>
    <w:rsid w:val="00CB21ED"/>
    <w:rsid w:val="00CB3C1E"/>
    <w:rsid w:val="00CB3E24"/>
    <w:rsid w:val="00CB4505"/>
    <w:rsid w:val="00CB46BF"/>
    <w:rsid w:val="00CB55B3"/>
    <w:rsid w:val="00CB5945"/>
    <w:rsid w:val="00CB5C1D"/>
    <w:rsid w:val="00CB5CA0"/>
    <w:rsid w:val="00CB5FF7"/>
    <w:rsid w:val="00CB607B"/>
    <w:rsid w:val="00CB6701"/>
    <w:rsid w:val="00CB6B3C"/>
    <w:rsid w:val="00CB6D19"/>
    <w:rsid w:val="00CB70A1"/>
    <w:rsid w:val="00CB7156"/>
    <w:rsid w:val="00CB748D"/>
    <w:rsid w:val="00CB796F"/>
    <w:rsid w:val="00CB7BB1"/>
    <w:rsid w:val="00CC045F"/>
    <w:rsid w:val="00CC0A45"/>
    <w:rsid w:val="00CC0E46"/>
    <w:rsid w:val="00CC108F"/>
    <w:rsid w:val="00CC12D8"/>
    <w:rsid w:val="00CC1BF5"/>
    <w:rsid w:val="00CC1E27"/>
    <w:rsid w:val="00CC27C3"/>
    <w:rsid w:val="00CC29E7"/>
    <w:rsid w:val="00CC2CF6"/>
    <w:rsid w:val="00CC3078"/>
    <w:rsid w:val="00CC33F6"/>
    <w:rsid w:val="00CC3925"/>
    <w:rsid w:val="00CC3CC5"/>
    <w:rsid w:val="00CC41B8"/>
    <w:rsid w:val="00CC45EE"/>
    <w:rsid w:val="00CC4B6F"/>
    <w:rsid w:val="00CC4E78"/>
    <w:rsid w:val="00CC4EEC"/>
    <w:rsid w:val="00CC4F9F"/>
    <w:rsid w:val="00CC529A"/>
    <w:rsid w:val="00CC565E"/>
    <w:rsid w:val="00CC5B9E"/>
    <w:rsid w:val="00CC620F"/>
    <w:rsid w:val="00CC70B1"/>
    <w:rsid w:val="00CC718A"/>
    <w:rsid w:val="00CC7433"/>
    <w:rsid w:val="00CC7915"/>
    <w:rsid w:val="00CC7928"/>
    <w:rsid w:val="00CC7A35"/>
    <w:rsid w:val="00CC7BF3"/>
    <w:rsid w:val="00CC7C6B"/>
    <w:rsid w:val="00CD03A8"/>
    <w:rsid w:val="00CD03AD"/>
    <w:rsid w:val="00CD0A3B"/>
    <w:rsid w:val="00CD0B62"/>
    <w:rsid w:val="00CD1769"/>
    <w:rsid w:val="00CD2536"/>
    <w:rsid w:val="00CD28BB"/>
    <w:rsid w:val="00CD2C24"/>
    <w:rsid w:val="00CD2D93"/>
    <w:rsid w:val="00CD2F4C"/>
    <w:rsid w:val="00CD3169"/>
    <w:rsid w:val="00CD338F"/>
    <w:rsid w:val="00CD41CC"/>
    <w:rsid w:val="00CD43A5"/>
    <w:rsid w:val="00CD4671"/>
    <w:rsid w:val="00CD46EA"/>
    <w:rsid w:val="00CD483E"/>
    <w:rsid w:val="00CD490B"/>
    <w:rsid w:val="00CD4A66"/>
    <w:rsid w:val="00CD4D55"/>
    <w:rsid w:val="00CD58D5"/>
    <w:rsid w:val="00CD5A4E"/>
    <w:rsid w:val="00CD5F1C"/>
    <w:rsid w:val="00CD6F81"/>
    <w:rsid w:val="00CD73FF"/>
    <w:rsid w:val="00CD7814"/>
    <w:rsid w:val="00CD7DB7"/>
    <w:rsid w:val="00CE07F5"/>
    <w:rsid w:val="00CE0A3E"/>
    <w:rsid w:val="00CE0C3C"/>
    <w:rsid w:val="00CE134E"/>
    <w:rsid w:val="00CE1414"/>
    <w:rsid w:val="00CE14DF"/>
    <w:rsid w:val="00CE15C5"/>
    <w:rsid w:val="00CE1F13"/>
    <w:rsid w:val="00CE2489"/>
    <w:rsid w:val="00CE275A"/>
    <w:rsid w:val="00CE28F2"/>
    <w:rsid w:val="00CE2A25"/>
    <w:rsid w:val="00CE3247"/>
    <w:rsid w:val="00CE399B"/>
    <w:rsid w:val="00CE3BB2"/>
    <w:rsid w:val="00CE3F9A"/>
    <w:rsid w:val="00CE4287"/>
    <w:rsid w:val="00CE498D"/>
    <w:rsid w:val="00CE4FFA"/>
    <w:rsid w:val="00CE5337"/>
    <w:rsid w:val="00CE540C"/>
    <w:rsid w:val="00CE5A18"/>
    <w:rsid w:val="00CE632C"/>
    <w:rsid w:val="00CE6713"/>
    <w:rsid w:val="00CE6800"/>
    <w:rsid w:val="00CE68D4"/>
    <w:rsid w:val="00CE6DC7"/>
    <w:rsid w:val="00CE6E9C"/>
    <w:rsid w:val="00CE7209"/>
    <w:rsid w:val="00CE72B3"/>
    <w:rsid w:val="00CE75F2"/>
    <w:rsid w:val="00CE7939"/>
    <w:rsid w:val="00CE7FDF"/>
    <w:rsid w:val="00CF0258"/>
    <w:rsid w:val="00CF0364"/>
    <w:rsid w:val="00CF06D5"/>
    <w:rsid w:val="00CF06DE"/>
    <w:rsid w:val="00CF0E17"/>
    <w:rsid w:val="00CF1258"/>
    <w:rsid w:val="00CF14EB"/>
    <w:rsid w:val="00CF1569"/>
    <w:rsid w:val="00CF192E"/>
    <w:rsid w:val="00CF1BB4"/>
    <w:rsid w:val="00CF1D58"/>
    <w:rsid w:val="00CF1F79"/>
    <w:rsid w:val="00CF2677"/>
    <w:rsid w:val="00CF2CB6"/>
    <w:rsid w:val="00CF2F34"/>
    <w:rsid w:val="00CF309C"/>
    <w:rsid w:val="00CF3E95"/>
    <w:rsid w:val="00CF42A8"/>
    <w:rsid w:val="00CF43A7"/>
    <w:rsid w:val="00CF4481"/>
    <w:rsid w:val="00CF4AFC"/>
    <w:rsid w:val="00CF521D"/>
    <w:rsid w:val="00CF5D2D"/>
    <w:rsid w:val="00CF63E5"/>
    <w:rsid w:val="00CF66FF"/>
    <w:rsid w:val="00CF68A3"/>
    <w:rsid w:val="00CF705D"/>
    <w:rsid w:val="00CF775C"/>
    <w:rsid w:val="00CF77DC"/>
    <w:rsid w:val="00CF7B33"/>
    <w:rsid w:val="00CF7CDD"/>
    <w:rsid w:val="00CF7D9C"/>
    <w:rsid w:val="00D00392"/>
    <w:rsid w:val="00D006BA"/>
    <w:rsid w:val="00D00B14"/>
    <w:rsid w:val="00D00B80"/>
    <w:rsid w:val="00D01D6B"/>
    <w:rsid w:val="00D021AA"/>
    <w:rsid w:val="00D0274C"/>
    <w:rsid w:val="00D029A4"/>
    <w:rsid w:val="00D02B3D"/>
    <w:rsid w:val="00D035EB"/>
    <w:rsid w:val="00D037B0"/>
    <w:rsid w:val="00D03CCF"/>
    <w:rsid w:val="00D03F7E"/>
    <w:rsid w:val="00D04642"/>
    <w:rsid w:val="00D04FA8"/>
    <w:rsid w:val="00D05014"/>
    <w:rsid w:val="00D05666"/>
    <w:rsid w:val="00D05E75"/>
    <w:rsid w:val="00D06478"/>
    <w:rsid w:val="00D0654E"/>
    <w:rsid w:val="00D068C1"/>
    <w:rsid w:val="00D06E9E"/>
    <w:rsid w:val="00D071B5"/>
    <w:rsid w:val="00D0726A"/>
    <w:rsid w:val="00D07AEB"/>
    <w:rsid w:val="00D10344"/>
    <w:rsid w:val="00D1062D"/>
    <w:rsid w:val="00D10723"/>
    <w:rsid w:val="00D10A94"/>
    <w:rsid w:val="00D10ED2"/>
    <w:rsid w:val="00D10FA6"/>
    <w:rsid w:val="00D11913"/>
    <w:rsid w:val="00D11917"/>
    <w:rsid w:val="00D11E3A"/>
    <w:rsid w:val="00D12718"/>
    <w:rsid w:val="00D134FE"/>
    <w:rsid w:val="00D13576"/>
    <w:rsid w:val="00D137B6"/>
    <w:rsid w:val="00D147B8"/>
    <w:rsid w:val="00D14BB3"/>
    <w:rsid w:val="00D1501C"/>
    <w:rsid w:val="00D15394"/>
    <w:rsid w:val="00D15781"/>
    <w:rsid w:val="00D1581F"/>
    <w:rsid w:val="00D15946"/>
    <w:rsid w:val="00D159D2"/>
    <w:rsid w:val="00D1609F"/>
    <w:rsid w:val="00D16456"/>
    <w:rsid w:val="00D17945"/>
    <w:rsid w:val="00D17972"/>
    <w:rsid w:val="00D202BA"/>
    <w:rsid w:val="00D20B5F"/>
    <w:rsid w:val="00D22226"/>
    <w:rsid w:val="00D228C3"/>
    <w:rsid w:val="00D22947"/>
    <w:rsid w:val="00D23283"/>
    <w:rsid w:val="00D232F1"/>
    <w:rsid w:val="00D23851"/>
    <w:rsid w:val="00D23CC8"/>
    <w:rsid w:val="00D244FA"/>
    <w:rsid w:val="00D247A7"/>
    <w:rsid w:val="00D24970"/>
    <w:rsid w:val="00D24EF8"/>
    <w:rsid w:val="00D25088"/>
    <w:rsid w:val="00D2576F"/>
    <w:rsid w:val="00D25782"/>
    <w:rsid w:val="00D261D2"/>
    <w:rsid w:val="00D26546"/>
    <w:rsid w:val="00D2745A"/>
    <w:rsid w:val="00D27A1F"/>
    <w:rsid w:val="00D27B3A"/>
    <w:rsid w:val="00D27E76"/>
    <w:rsid w:val="00D304B1"/>
    <w:rsid w:val="00D30521"/>
    <w:rsid w:val="00D30CCE"/>
    <w:rsid w:val="00D311B3"/>
    <w:rsid w:val="00D311C5"/>
    <w:rsid w:val="00D31692"/>
    <w:rsid w:val="00D32314"/>
    <w:rsid w:val="00D324CF"/>
    <w:rsid w:val="00D325C1"/>
    <w:rsid w:val="00D32884"/>
    <w:rsid w:val="00D32AD9"/>
    <w:rsid w:val="00D331C2"/>
    <w:rsid w:val="00D3330B"/>
    <w:rsid w:val="00D33886"/>
    <w:rsid w:val="00D33F7A"/>
    <w:rsid w:val="00D3495E"/>
    <w:rsid w:val="00D354EB"/>
    <w:rsid w:val="00D35747"/>
    <w:rsid w:val="00D36A52"/>
    <w:rsid w:val="00D3717D"/>
    <w:rsid w:val="00D37664"/>
    <w:rsid w:val="00D40523"/>
    <w:rsid w:val="00D40608"/>
    <w:rsid w:val="00D4094C"/>
    <w:rsid w:val="00D40BD6"/>
    <w:rsid w:val="00D40E98"/>
    <w:rsid w:val="00D40FE4"/>
    <w:rsid w:val="00D41091"/>
    <w:rsid w:val="00D4126D"/>
    <w:rsid w:val="00D4135B"/>
    <w:rsid w:val="00D41480"/>
    <w:rsid w:val="00D4173D"/>
    <w:rsid w:val="00D41BC8"/>
    <w:rsid w:val="00D41D69"/>
    <w:rsid w:val="00D41D77"/>
    <w:rsid w:val="00D41E49"/>
    <w:rsid w:val="00D421DE"/>
    <w:rsid w:val="00D42637"/>
    <w:rsid w:val="00D43195"/>
    <w:rsid w:val="00D4327D"/>
    <w:rsid w:val="00D434C3"/>
    <w:rsid w:val="00D43E2A"/>
    <w:rsid w:val="00D4430B"/>
    <w:rsid w:val="00D44402"/>
    <w:rsid w:val="00D4468E"/>
    <w:rsid w:val="00D4483A"/>
    <w:rsid w:val="00D44C49"/>
    <w:rsid w:val="00D450E0"/>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587"/>
    <w:rsid w:val="00D519CA"/>
    <w:rsid w:val="00D51C5E"/>
    <w:rsid w:val="00D52566"/>
    <w:rsid w:val="00D526C8"/>
    <w:rsid w:val="00D52E27"/>
    <w:rsid w:val="00D53BF4"/>
    <w:rsid w:val="00D53D19"/>
    <w:rsid w:val="00D5428E"/>
    <w:rsid w:val="00D54741"/>
    <w:rsid w:val="00D551E2"/>
    <w:rsid w:val="00D55C3E"/>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C5A"/>
    <w:rsid w:val="00D62018"/>
    <w:rsid w:val="00D62793"/>
    <w:rsid w:val="00D62B64"/>
    <w:rsid w:val="00D646B7"/>
    <w:rsid w:val="00D653A4"/>
    <w:rsid w:val="00D6548B"/>
    <w:rsid w:val="00D655F8"/>
    <w:rsid w:val="00D65C16"/>
    <w:rsid w:val="00D6652F"/>
    <w:rsid w:val="00D6654D"/>
    <w:rsid w:val="00D66572"/>
    <w:rsid w:val="00D66697"/>
    <w:rsid w:val="00D66873"/>
    <w:rsid w:val="00D668C3"/>
    <w:rsid w:val="00D66A43"/>
    <w:rsid w:val="00D66F4C"/>
    <w:rsid w:val="00D672D0"/>
    <w:rsid w:val="00D67710"/>
    <w:rsid w:val="00D67D52"/>
    <w:rsid w:val="00D70121"/>
    <w:rsid w:val="00D701D1"/>
    <w:rsid w:val="00D70555"/>
    <w:rsid w:val="00D707AB"/>
    <w:rsid w:val="00D7155A"/>
    <w:rsid w:val="00D71866"/>
    <w:rsid w:val="00D72149"/>
    <w:rsid w:val="00D723DA"/>
    <w:rsid w:val="00D72885"/>
    <w:rsid w:val="00D734C6"/>
    <w:rsid w:val="00D73765"/>
    <w:rsid w:val="00D7377C"/>
    <w:rsid w:val="00D73AC5"/>
    <w:rsid w:val="00D740D9"/>
    <w:rsid w:val="00D74236"/>
    <w:rsid w:val="00D743DD"/>
    <w:rsid w:val="00D744F9"/>
    <w:rsid w:val="00D75062"/>
    <w:rsid w:val="00D75156"/>
    <w:rsid w:val="00D75C59"/>
    <w:rsid w:val="00D76CA3"/>
    <w:rsid w:val="00D77078"/>
    <w:rsid w:val="00D770C3"/>
    <w:rsid w:val="00D77C78"/>
    <w:rsid w:val="00D8046D"/>
    <w:rsid w:val="00D80980"/>
    <w:rsid w:val="00D80AC8"/>
    <w:rsid w:val="00D80CDF"/>
    <w:rsid w:val="00D8178E"/>
    <w:rsid w:val="00D820FC"/>
    <w:rsid w:val="00D83945"/>
    <w:rsid w:val="00D840DA"/>
    <w:rsid w:val="00D84542"/>
    <w:rsid w:val="00D8625D"/>
    <w:rsid w:val="00D8640A"/>
    <w:rsid w:val="00D86901"/>
    <w:rsid w:val="00D86A7B"/>
    <w:rsid w:val="00D86F1A"/>
    <w:rsid w:val="00D8792F"/>
    <w:rsid w:val="00D8795A"/>
    <w:rsid w:val="00D87D16"/>
    <w:rsid w:val="00D904F2"/>
    <w:rsid w:val="00D90B3E"/>
    <w:rsid w:val="00D90C01"/>
    <w:rsid w:val="00D91242"/>
    <w:rsid w:val="00D91789"/>
    <w:rsid w:val="00D91E31"/>
    <w:rsid w:val="00D9202E"/>
    <w:rsid w:val="00D92083"/>
    <w:rsid w:val="00D92CE3"/>
    <w:rsid w:val="00D93420"/>
    <w:rsid w:val="00D934AE"/>
    <w:rsid w:val="00D934D8"/>
    <w:rsid w:val="00D93A2C"/>
    <w:rsid w:val="00D93AC0"/>
    <w:rsid w:val="00D93DCA"/>
    <w:rsid w:val="00D93E59"/>
    <w:rsid w:val="00D94336"/>
    <w:rsid w:val="00D9447C"/>
    <w:rsid w:val="00D94650"/>
    <w:rsid w:val="00D94A6A"/>
    <w:rsid w:val="00D95547"/>
    <w:rsid w:val="00D959F6"/>
    <w:rsid w:val="00D95F57"/>
    <w:rsid w:val="00D96083"/>
    <w:rsid w:val="00D9669E"/>
    <w:rsid w:val="00D96718"/>
    <w:rsid w:val="00D9676C"/>
    <w:rsid w:val="00D96A3A"/>
    <w:rsid w:val="00D96A53"/>
    <w:rsid w:val="00D9727C"/>
    <w:rsid w:val="00D974EE"/>
    <w:rsid w:val="00D976ED"/>
    <w:rsid w:val="00D97A86"/>
    <w:rsid w:val="00DA00EC"/>
    <w:rsid w:val="00DA05AB"/>
    <w:rsid w:val="00DA0824"/>
    <w:rsid w:val="00DA0A61"/>
    <w:rsid w:val="00DA0BE3"/>
    <w:rsid w:val="00DA1064"/>
    <w:rsid w:val="00DA1942"/>
    <w:rsid w:val="00DA1B9B"/>
    <w:rsid w:val="00DA22F0"/>
    <w:rsid w:val="00DA4303"/>
    <w:rsid w:val="00DA487A"/>
    <w:rsid w:val="00DA550C"/>
    <w:rsid w:val="00DA5847"/>
    <w:rsid w:val="00DA62B5"/>
    <w:rsid w:val="00DA649F"/>
    <w:rsid w:val="00DA6C21"/>
    <w:rsid w:val="00DA6FD7"/>
    <w:rsid w:val="00DA72F8"/>
    <w:rsid w:val="00DA758B"/>
    <w:rsid w:val="00DA7A8A"/>
    <w:rsid w:val="00DA7EE1"/>
    <w:rsid w:val="00DB040D"/>
    <w:rsid w:val="00DB0683"/>
    <w:rsid w:val="00DB0892"/>
    <w:rsid w:val="00DB08A7"/>
    <w:rsid w:val="00DB27C4"/>
    <w:rsid w:val="00DB2857"/>
    <w:rsid w:val="00DB374C"/>
    <w:rsid w:val="00DB37AA"/>
    <w:rsid w:val="00DB417C"/>
    <w:rsid w:val="00DB48B9"/>
    <w:rsid w:val="00DB4B5C"/>
    <w:rsid w:val="00DB4CE3"/>
    <w:rsid w:val="00DB58DD"/>
    <w:rsid w:val="00DB688E"/>
    <w:rsid w:val="00DB693A"/>
    <w:rsid w:val="00DB6BB0"/>
    <w:rsid w:val="00DB6D53"/>
    <w:rsid w:val="00DB6EC0"/>
    <w:rsid w:val="00DB7E29"/>
    <w:rsid w:val="00DB7F65"/>
    <w:rsid w:val="00DB7F9E"/>
    <w:rsid w:val="00DC0229"/>
    <w:rsid w:val="00DC09FD"/>
    <w:rsid w:val="00DC0DE3"/>
    <w:rsid w:val="00DC165B"/>
    <w:rsid w:val="00DC185E"/>
    <w:rsid w:val="00DC18B0"/>
    <w:rsid w:val="00DC1957"/>
    <w:rsid w:val="00DC197D"/>
    <w:rsid w:val="00DC1AF4"/>
    <w:rsid w:val="00DC1B1C"/>
    <w:rsid w:val="00DC2956"/>
    <w:rsid w:val="00DC3291"/>
    <w:rsid w:val="00DC35BA"/>
    <w:rsid w:val="00DC3961"/>
    <w:rsid w:val="00DC3A1D"/>
    <w:rsid w:val="00DC3BC5"/>
    <w:rsid w:val="00DC3BF9"/>
    <w:rsid w:val="00DC3D76"/>
    <w:rsid w:val="00DC3F34"/>
    <w:rsid w:val="00DC3F3B"/>
    <w:rsid w:val="00DC44CC"/>
    <w:rsid w:val="00DC4BE0"/>
    <w:rsid w:val="00DC4E0E"/>
    <w:rsid w:val="00DC54F6"/>
    <w:rsid w:val="00DC55A7"/>
    <w:rsid w:val="00DC5C9E"/>
    <w:rsid w:val="00DC6585"/>
    <w:rsid w:val="00DC679E"/>
    <w:rsid w:val="00DC6D15"/>
    <w:rsid w:val="00DC6E53"/>
    <w:rsid w:val="00DC7145"/>
    <w:rsid w:val="00DC71E2"/>
    <w:rsid w:val="00DC7569"/>
    <w:rsid w:val="00DC7576"/>
    <w:rsid w:val="00DC7CE8"/>
    <w:rsid w:val="00DD000E"/>
    <w:rsid w:val="00DD0085"/>
    <w:rsid w:val="00DD008C"/>
    <w:rsid w:val="00DD0411"/>
    <w:rsid w:val="00DD1114"/>
    <w:rsid w:val="00DD138F"/>
    <w:rsid w:val="00DD13C0"/>
    <w:rsid w:val="00DD1477"/>
    <w:rsid w:val="00DD1786"/>
    <w:rsid w:val="00DD1C9F"/>
    <w:rsid w:val="00DD21DA"/>
    <w:rsid w:val="00DD2519"/>
    <w:rsid w:val="00DD2677"/>
    <w:rsid w:val="00DD2736"/>
    <w:rsid w:val="00DD2A10"/>
    <w:rsid w:val="00DD2ADA"/>
    <w:rsid w:val="00DD2E82"/>
    <w:rsid w:val="00DD30DA"/>
    <w:rsid w:val="00DD314D"/>
    <w:rsid w:val="00DD37C5"/>
    <w:rsid w:val="00DD37E7"/>
    <w:rsid w:val="00DD39A8"/>
    <w:rsid w:val="00DD47C8"/>
    <w:rsid w:val="00DD4D46"/>
    <w:rsid w:val="00DD5A02"/>
    <w:rsid w:val="00DD5A6E"/>
    <w:rsid w:val="00DD5EB4"/>
    <w:rsid w:val="00DD6064"/>
    <w:rsid w:val="00DD6138"/>
    <w:rsid w:val="00DD6240"/>
    <w:rsid w:val="00DD649E"/>
    <w:rsid w:val="00DD65A3"/>
    <w:rsid w:val="00DD6CB9"/>
    <w:rsid w:val="00DD703B"/>
    <w:rsid w:val="00DD7158"/>
    <w:rsid w:val="00DD7697"/>
    <w:rsid w:val="00DD772F"/>
    <w:rsid w:val="00DDB847"/>
    <w:rsid w:val="00DE0382"/>
    <w:rsid w:val="00DE0954"/>
    <w:rsid w:val="00DE0A53"/>
    <w:rsid w:val="00DE15A9"/>
    <w:rsid w:val="00DE1720"/>
    <w:rsid w:val="00DE18FF"/>
    <w:rsid w:val="00DE2046"/>
    <w:rsid w:val="00DE290C"/>
    <w:rsid w:val="00DE32F7"/>
    <w:rsid w:val="00DE3328"/>
    <w:rsid w:val="00DE34A5"/>
    <w:rsid w:val="00DE36F4"/>
    <w:rsid w:val="00DE37BE"/>
    <w:rsid w:val="00DE3D84"/>
    <w:rsid w:val="00DE436D"/>
    <w:rsid w:val="00DE4696"/>
    <w:rsid w:val="00DE4BE1"/>
    <w:rsid w:val="00DE4F0D"/>
    <w:rsid w:val="00DE4FAD"/>
    <w:rsid w:val="00DE504D"/>
    <w:rsid w:val="00DE5120"/>
    <w:rsid w:val="00DE5711"/>
    <w:rsid w:val="00DE58D9"/>
    <w:rsid w:val="00DE5CF2"/>
    <w:rsid w:val="00DE5F20"/>
    <w:rsid w:val="00DE661B"/>
    <w:rsid w:val="00DE6E2B"/>
    <w:rsid w:val="00DE7037"/>
    <w:rsid w:val="00DE70EE"/>
    <w:rsid w:val="00DE79C1"/>
    <w:rsid w:val="00DF094F"/>
    <w:rsid w:val="00DF0AF7"/>
    <w:rsid w:val="00DF144A"/>
    <w:rsid w:val="00DF17DB"/>
    <w:rsid w:val="00DF1869"/>
    <w:rsid w:val="00DF1AB1"/>
    <w:rsid w:val="00DF2700"/>
    <w:rsid w:val="00DF27B3"/>
    <w:rsid w:val="00DF28BA"/>
    <w:rsid w:val="00DF32E4"/>
    <w:rsid w:val="00DF3708"/>
    <w:rsid w:val="00DF3A2E"/>
    <w:rsid w:val="00DF3DDF"/>
    <w:rsid w:val="00DF4D30"/>
    <w:rsid w:val="00DF5388"/>
    <w:rsid w:val="00DF5705"/>
    <w:rsid w:val="00DF58E2"/>
    <w:rsid w:val="00DF6558"/>
    <w:rsid w:val="00DF6720"/>
    <w:rsid w:val="00DF690E"/>
    <w:rsid w:val="00DF6A09"/>
    <w:rsid w:val="00DF6C8C"/>
    <w:rsid w:val="00DF725C"/>
    <w:rsid w:val="00DF75AC"/>
    <w:rsid w:val="00DF7D38"/>
    <w:rsid w:val="00DF7FC3"/>
    <w:rsid w:val="00E00BF3"/>
    <w:rsid w:val="00E00E81"/>
    <w:rsid w:val="00E00FA3"/>
    <w:rsid w:val="00E0152E"/>
    <w:rsid w:val="00E01599"/>
    <w:rsid w:val="00E0179C"/>
    <w:rsid w:val="00E02097"/>
    <w:rsid w:val="00E02773"/>
    <w:rsid w:val="00E0288C"/>
    <w:rsid w:val="00E02C3D"/>
    <w:rsid w:val="00E02E87"/>
    <w:rsid w:val="00E035D4"/>
    <w:rsid w:val="00E0385B"/>
    <w:rsid w:val="00E042BB"/>
    <w:rsid w:val="00E04697"/>
    <w:rsid w:val="00E04919"/>
    <w:rsid w:val="00E04CF5"/>
    <w:rsid w:val="00E05E2D"/>
    <w:rsid w:val="00E069E3"/>
    <w:rsid w:val="00E07017"/>
    <w:rsid w:val="00E076BB"/>
    <w:rsid w:val="00E07917"/>
    <w:rsid w:val="00E101B8"/>
    <w:rsid w:val="00E10741"/>
    <w:rsid w:val="00E110DE"/>
    <w:rsid w:val="00E113C6"/>
    <w:rsid w:val="00E11E1A"/>
    <w:rsid w:val="00E1204F"/>
    <w:rsid w:val="00E121DF"/>
    <w:rsid w:val="00E123CC"/>
    <w:rsid w:val="00E128DC"/>
    <w:rsid w:val="00E12FBA"/>
    <w:rsid w:val="00E1304E"/>
    <w:rsid w:val="00E1329C"/>
    <w:rsid w:val="00E13E11"/>
    <w:rsid w:val="00E13E63"/>
    <w:rsid w:val="00E14179"/>
    <w:rsid w:val="00E146F6"/>
    <w:rsid w:val="00E146F8"/>
    <w:rsid w:val="00E14C11"/>
    <w:rsid w:val="00E155F8"/>
    <w:rsid w:val="00E15628"/>
    <w:rsid w:val="00E15633"/>
    <w:rsid w:val="00E15637"/>
    <w:rsid w:val="00E15747"/>
    <w:rsid w:val="00E16072"/>
    <w:rsid w:val="00E160F5"/>
    <w:rsid w:val="00E16240"/>
    <w:rsid w:val="00E16397"/>
    <w:rsid w:val="00E16AAC"/>
    <w:rsid w:val="00E16EA1"/>
    <w:rsid w:val="00E17BBD"/>
    <w:rsid w:val="00E20832"/>
    <w:rsid w:val="00E20941"/>
    <w:rsid w:val="00E20B63"/>
    <w:rsid w:val="00E21018"/>
    <w:rsid w:val="00E213D4"/>
    <w:rsid w:val="00E217CA"/>
    <w:rsid w:val="00E2216E"/>
    <w:rsid w:val="00E225B6"/>
    <w:rsid w:val="00E2272C"/>
    <w:rsid w:val="00E22FEC"/>
    <w:rsid w:val="00E23403"/>
    <w:rsid w:val="00E23E10"/>
    <w:rsid w:val="00E24539"/>
    <w:rsid w:val="00E24B5E"/>
    <w:rsid w:val="00E24BA1"/>
    <w:rsid w:val="00E24BCA"/>
    <w:rsid w:val="00E24E43"/>
    <w:rsid w:val="00E2520F"/>
    <w:rsid w:val="00E2534F"/>
    <w:rsid w:val="00E25A55"/>
    <w:rsid w:val="00E25B02"/>
    <w:rsid w:val="00E25CFD"/>
    <w:rsid w:val="00E25D98"/>
    <w:rsid w:val="00E262E0"/>
    <w:rsid w:val="00E2694C"/>
    <w:rsid w:val="00E270AB"/>
    <w:rsid w:val="00E2733D"/>
    <w:rsid w:val="00E279BE"/>
    <w:rsid w:val="00E27A96"/>
    <w:rsid w:val="00E27B33"/>
    <w:rsid w:val="00E30266"/>
    <w:rsid w:val="00E30395"/>
    <w:rsid w:val="00E30A51"/>
    <w:rsid w:val="00E30EE4"/>
    <w:rsid w:val="00E30F82"/>
    <w:rsid w:val="00E31A0B"/>
    <w:rsid w:val="00E32664"/>
    <w:rsid w:val="00E32A32"/>
    <w:rsid w:val="00E32BEE"/>
    <w:rsid w:val="00E32C8E"/>
    <w:rsid w:val="00E33261"/>
    <w:rsid w:val="00E333CB"/>
    <w:rsid w:val="00E34337"/>
    <w:rsid w:val="00E345D2"/>
    <w:rsid w:val="00E347D3"/>
    <w:rsid w:val="00E354E4"/>
    <w:rsid w:val="00E355F1"/>
    <w:rsid w:val="00E3566E"/>
    <w:rsid w:val="00E3567D"/>
    <w:rsid w:val="00E357B2"/>
    <w:rsid w:val="00E35CAA"/>
    <w:rsid w:val="00E35F01"/>
    <w:rsid w:val="00E3604B"/>
    <w:rsid w:val="00E360A4"/>
    <w:rsid w:val="00E365AF"/>
    <w:rsid w:val="00E36712"/>
    <w:rsid w:val="00E369B0"/>
    <w:rsid w:val="00E375BF"/>
    <w:rsid w:val="00E3771F"/>
    <w:rsid w:val="00E3782C"/>
    <w:rsid w:val="00E37A98"/>
    <w:rsid w:val="00E40197"/>
    <w:rsid w:val="00E40614"/>
    <w:rsid w:val="00E40774"/>
    <w:rsid w:val="00E41326"/>
    <w:rsid w:val="00E41B4B"/>
    <w:rsid w:val="00E42587"/>
    <w:rsid w:val="00E42A6B"/>
    <w:rsid w:val="00E42AB8"/>
    <w:rsid w:val="00E42B7C"/>
    <w:rsid w:val="00E43E42"/>
    <w:rsid w:val="00E43E99"/>
    <w:rsid w:val="00E43F80"/>
    <w:rsid w:val="00E43FBD"/>
    <w:rsid w:val="00E442E5"/>
    <w:rsid w:val="00E448B7"/>
    <w:rsid w:val="00E45002"/>
    <w:rsid w:val="00E462B3"/>
    <w:rsid w:val="00E47E4E"/>
    <w:rsid w:val="00E50D81"/>
    <w:rsid w:val="00E50F51"/>
    <w:rsid w:val="00E50F94"/>
    <w:rsid w:val="00E50FD0"/>
    <w:rsid w:val="00E519F8"/>
    <w:rsid w:val="00E521AD"/>
    <w:rsid w:val="00E52599"/>
    <w:rsid w:val="00E52B67"/>
    <w:rsid w:val="00E53A3F"/>
    <w:rsid w:val="00E53B7E"/>
    <w:rsid w:val="00E53CA2"/>
    <w:rsid w:val="00E53E12"/>
    <w:rsid w:val="00E53F00"/>
    <w:rsid w:val="00E54362"/>
    <w:rsid w:val="00E54BE2"/>
    <w:rsid w:val="00E55E1A"/>
    <w:rsid w:val="00E5677F"/>
    <w:rsid w:val="00E56BA8"/>
    <w:rsid w:val="00E57702"/>
    <w:rsid w:val="00E577C7"/>
    <w:rsid w:val="00E5795D"/>
    <w:rsid w:val="00E57E9C"/>
    <w:rsid w:val="00E6008D"/>
    <w:rsid w:val="00E6084D"/>
    <w:rsid w:val="00E608CF"/>
    <w:rsid w:val="00E60B06"/>
    <w:rsid w:val="00E60C92"/>
    <w:rsid w:val="00E61D90"/>
    <w:rsid w:val="00E61E3D"/>
    <w:rsid w:val="00E61FFA"/>
    <w:rsid w:val="00E628F3"/>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68CF"/>
    <w:rsid w:val="00E670F8"/>
    <w:rsid w:val="00E70410"/>
    <w:rsid w:val="00E7043E"/>
    <w:rsid w:val="00E70B70"/>
    <w:rsid w:val="00E71DD6"/>
    <w:rsid w:val="00E729B9"/>
    <w:rsid w:val="00E739FE"/>
    <w:rsid w:val="00E73CB1"/>
    <w:rsid w:val="00E747A2"/>
    <w:rsid w:val="00E74F95"/>
    <w:rsid w:val="00E75068"/>
    <w:rsid w:val="00E75265"/>
    <w:rsid w:val="00E7532C"/>
    <w:rsid w:val="00E75B07"/>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449A"/>
    <w:rsid w:val="00E846CB"/>
    <w:rsid w:val="00E84ECE"/>
    <w:rsid w:val="00E85013"/>
    <w:rsid w:val="00E8511D"/>
    <w:rsid w:val="00E85E8B"/>
    <w:rsid w:val="00E862F1"/>
    <w:rsid w:val="00E865C4"/>
    <w:rsid w:val="00E865CE"/>
    <w:rsid w:val="00E86BCE"/>
    <w:rsid w:val="00E871A9"/>
    <w:rsid w:val="00E876C3"/>
    <w:rsid w:val="00E9025B"/>
    <w:rsid w:val="00E904D3"/>
    <w:rsid w:val="00E909CE"/>
    <w:rsid w:val="00E90D60"/>
    <w:rsid w:val="00E91223"/>
    <w:rsid w:val="00E9139C"/>
    <w:rsid w:val="00E915FB"/>
    <w:rsid w:val="00E919BB"/>
    <w:rsid w:val="00E923DE"/>
    <w:rsid w:val="00E9258B"/>
    <w:rsid w:val="00E93148"/>
    <w:rsid w:val="00E93428"/>
    <w:rsid w:val="00E934C8"/>
    <w:rsid w:val="00E93534"/>
    <w:rsid w:val="00E9354D"/>
    <w:rsid w:val="00E9370A"/>
    <w:rsid w:val="00E93AA5"/>
    <w:rsid w:val="00E93BFB"/>
    <w:rsid w:val="00E93F89"/>
    <w:rsid w:val="00E941C9"/>
    <w:rsid w:val="00E94274"/>
    <w:rsid w:val="00E9431B"/>
    <w:rsid w:val="00E94521"/>
    <w:rsid w:val="00E9470E"/>
    <w:rsid w:val="00E94CB4"/>
    <w:rsid w:val="00E94FFF"/>
    <w:rsid w:val="00E9526B"/>
    <w:rsid w:val="00E957CD"/>
    <w:rsid w:val="00E95928"/>
    <w:rsid w:val="00E95964"/>
    <w:rsid w:val="00E959F1"/>
    <w:rsid w:val="00E95A60"/>
    <w:rsid w:val="00E95F7F"/>
    <w:rsid w:val="00E96378"/>
    <w:rsid w:val="00E9658D"/>
    <w:rsid w:val="00E9667A"/>
    <w:rsid w:val="00E96E22"/>
    <w:rsid w:val="00E96F48"/>
    <w:rsid w:val="00E97228"/>
    <w:rsid w:val="00E97389"/>
    <w:rsid w:val="00E97864"/>
    <w:rsid w:val="00E97868"/>
    <w:rsid w:val="00E97B18"/>
    <w:rsid w:val="00E97C7F"/>
    <w:rsid w:val="00E97D89"/>
    <w:rsid w:val="00EA001C"/>
    <w:rsid w:val="00EA0CD1"/>
    <w:rsid w:val="00EA100E"/>
    <w:rsid w:val="00EA141A"/>
    <w:rsid w:val="00EA1790"/>
    <w:rsid w:val="00EA1CAA"/>
    <w:rsid w:val="00EA256A"/>
    <w:rsid w:val="00EA3220"/>
    <w:rsid w:val="00EA32AF"/>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941"/>
    <w:rsid w:val="00EA7AC4"/>
    <w:rsid w:val="00EA7E37"/>
    <w:rsid w:val="00EB01C2"/>
    <w:rsid w:val="00EB03BA"/>
    <w:rsid w:val="00EB0868"/>
    <w:rsid w:val="00EB0876"/>
    <w:rsid w:val="00EB0E93"/>
    <w:rsid w:val="00EB164F"/>
    <w:rsid w:val="00EB1C8E"/>
    <w:rsid w:val="00EB1D13"/>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E6F"/>
    <w:rsid w:val="00EB6888"/>
    <w:rsid w:val="00EB68AA"/>
    <w:rsid w:val="00EB6933"/>
    <w:rsid w:val="00EB6D85"/>
    <w:rsid w:val="00EB6E93"/>
    <w:rsid w:val="00EB79EA"/>
    <w:rsid w:val="00EB7FCE"/>
    <w:rsid w:val="00EC05CB"/>
    <w:rsid w:val="00EC0799"/>
    <w:rsid w:val="00EC121F"/>
    <w:rsid w:val="00EC142D"/>
    <w:rsid w:val="00EC1554"/>
    <w:rsid w:val="00EC1B6F"/>
    <w:rsid w:val="00EC292A"/>
    <w:rsid w:val="00EC3339"/>
    <w:rsid w:val="00EC3E8D"/>
    <w:rsid w:val="00EC3F5A"/>
    <w:rsid w:val="00EC42F8"/>
    <w:rsid w:val="00EC47FB"/>
    <w:rsid w:val="00EC4989"/>
    <w:rsid w:val="00EC4A1B"/>
    <w:rsid w:val="00EC4B82"/>
    <w:rsid w:val="00EC4D43"/>
    <w:rsid w:val="00EC4EBE"/>
    <w:rsid w:val="00EC5020"/>
    <w:rsid w:val="00EC5159"/>
    <w:rsid w:val="00EC5275"/>
    <w:rsid w:val="00EC591E"/>
    <w:rsid w:val="00EC5AA0"/>
    <w:rsid w:val="00EC5EA7"/>
    <w:rsid w:val="00EC6DB3"/>
    <w:rsid w:val="00EC76CF"/>
    <w:rsid w:val="00EC77B6"/>
    <w:rsid w:val="00EC7E6C"/>
    <w:rsid w:val="00ED04B7"/>
    <w:rsid w:val="00ED0C16"/>
    <w:rsid w:val="00ED0DC7"/>
    <w:rsid w:val="00ED1268"/>
    <w:rsid w:val="00ED1DC6"/>
    <w:rsid w:val="00ED209B"/>
    <w:rsid w:val="00ED223D"/>
    <w:rsid w:val="00ED2787"/>
    <w:rsid w:val="00ED2CE2"/>
    <w:rsid w:val="00ED2DE8"/>
    <w:rsid w:val="00ED30F8"/>
    <w:rsid w:val="00ED315B"/>
    <w:rsid w:val="00ED33FC"/>
    <w:rsid w:val="00ED395D"/>
    <w:rsid w:val="00ED4A3A"/>
    <w:rsid w:val="00ED4CED"/>
    <w:rsid w:val="00ED4FE7"/>
    <w:rsid w:val="00ED51C8"/>
    <w:rsid w:val="00ED55DB"/>
    <w:rsid w:val="00ED5A55"/>
    <w:rsid w:val="00ED5B21"/>
    <w:rsid w:val="00ED5B78"/>
    <w:rsid w:val="00ED5C67"/>
    <w:rsid w:val="00ED5EE0"/>
    <w:rsid w:val="00ED697D"/>
    <w:rsid w:val="00ED6BE2"/>
    <w:rsid w:val="00ED6CEC"/>
    <w:rsid w:val="00ED73B9"/>
    <w:rsid w:val="00ED7950"/>
    <w:rsid w:val="00ED7E03"/>
    <w:rsid w:val="00ED7ED8"/>
    <w:rsid w:val="00ED7F3E"/>
    <w:rsid w:val="00EE0116"/>
    <w:rsid w:val="00EE02A7"/>
    <w:rsid w:val="00EE0E30"/>
    <w:rsid w:val="00EE10AE"/>
    <w:rsid w:val="00EE1743"/>
    <w:rsid w:val="00EE19FD"/>
    <w:rsid w:val="00EE1B56"/>
    <w:rsid w:val="00EE1C85"/>
    <w:rsid w:val="00EE2596"/>
    <w:rsid w:val="00EE2914"/>
    <w:rsid w:val="00EE2F6A"/>
    <w:rsid w:val="00EE334B"/>
    <w:rsid w:val="00EE33F3"/>
    <w:rsid w:val="00EE3480"/>
    <w:rsid w:val="00EE38CA"/>
    <w:rsid w:val="00EE4251"/>
    <w:rsid w:val="00EE433A"/>
    <w:rsid w:val="00EE4477"/>
    <w:rsid w:val="00EE44B0"/>
    <w:rsid w:val="00EE4B13"/>
    <w:rsid w:val="00EE4CC5"/>
    <w:rsid w:val="00EE523A"/>
    <w:rsid w:val="00EE54B9"/>
    <w:rsid w:val="00EE553C"/>
    <w:rsid w:val="00EE58C9"/>
    <w:rsid w:val="00EE5909"/>
    <w:rsid w:val="00EE593B"/>
    <w:rsid w:val="00EE5F7A"/>
    <w:rsid w:val="00EE5FC7"/>
    <w:rsid w:val="00EE6920"/>
    <w:rsid w:val="00EE6E84"/>
    <w:rsid w:val="00EE7654"/>
    <w:rsid w:val="00EE78BE"/>
    <w:rsid w:val="00EE79F5"/>
    <w:rsid w:val="00EF095F"/>
    <w:rsid w:val="00EF13E9"/>
    <w:rsid w:val="00EF22B7"/>
    <w:rsid w:val="00EF2584"/>
    <w:rsid w:val="00EF28B8"/>
    <w:rsid w:val="00EF2C7C"/>
    <w:rsid w:val="00EF393F"/>
    <w:rsid w:val="00EF3A5B"/>
    <w:rsid w:val="00EF3E2F"/>
    <w:rsid w:val="00EF548F"/>
    <w:rsid w:val="00EF5623"/>
    <w:rsid w:val="00EF577C"/>
    <w:rsid w:val="00EF595E"/>
    <w:rsid w:val="00EF5DF1"/>
    <w:rsid w:val="00EF5E21"/>
    <w:rsid w:val="00EF5E8A"/>
    <w:rsid w:val="00EF6136"/>
    <w:rsid w:val="00EF61B4"/>
    <w:rsid w:val="00EF6436"/>
    <w:rsid w:val="00EF647B"/>
    <w:rsid w:val="00EF67DA"/>
    <w:rsid w:val="00EF6F27"/>
    <w:rsid w:val="00EF7124"/>
    <w:rsid w:val="00EF7384"/>
    <w:rsid w:val="00EF77A6"/>
    <w:rsid w:val="00EF7CDF"/>
    <w:rsid w:val="00F0044A"/>
    <w:rsid w:val="00F00B6D"/>
    <w:rsid w:val="00F00EAA"/>
    <w:rsid w:val="00F0145C"/>
    <w:rsid w:val="00F01B51"/>
    <w:rsid w:val="00F01DAE"/>
    <w:rsid w:val="00F01FD4"/>
    <w:rsid w:val="00F0203F"/>
    <w:rsid w:val="00F022BB"/>
    <w:rsid w:val="00F02806"/>
    <w:rsid w:val="00F02B98"/>
    <w:rsid w:val="00F02C2E"/>
    <w:rsid w:val="00F03222"/>
    <w:rsid w:val="00F032A4"/>
    <w:rsid w:val="00F03537"/>
    <w:rsid w:val="00F03EE0"/>
    <w:rsid w:val="00F0480A"/>
    <w:rsid w:val="00F0499F"/>
    <w:rsid w:val="00F04B19"/>
    <w:rsid w:val="00F05921"/>
    <w:rsid w:val="00F0593A"/>
    <w:rsid w:val="00F05F84"/>
    <w:rsid w:val="00F065D6"/>
    <w:rsid w:val="00F07198"/>
    <w:rsid w:val="00F07575"/>
    <w:rsid w:val="00F075E2"/>
    <w:rsid w:val="00F0779F"/>
    <w:rsid w:val="00F102A2"/>
    <w:rsid w:val="00F10EB1"/>
    <w:rsid w:val="00F11188"/>
    <w:rsid w:val="00F1138A"/>
    <w:rsid w:val="00F1174E"/>
    <w:rsid w:val="00F11F12"/>
    <w:rsid w:val="00F126A8"/>
    <w:rsid w:val="00F12FE4"/>
    <w:rsid w:val="00F1334C"/>
    <w:rsid w:val="00F133E3"/>
    <w:rsid w:val="00F13469"/>
    <w:rsid w:val="00F13501"/>
    <w:rsid w:val="00F13921"/>
    <w:rsid w:val="00F14C77"/>
    <w:rsid w:val="00F14F77"/>
    <w:rsid w:val="00F15102"/>
    <w:rsid w:val="00F166A2"/>
    <w:rsid w:val="00F170D1"/>
    <w:rsid w:val="00F174F1"/>
    <w:rsid w:val="00F17A1F"/>
    <w:rsid w:val="00F20241"/>
    <w:rsid w:val="00F205F0"/>
    <w:rsid w:val="00F207CB"/>
    <w:rsid w:val="00F20C95"/>
    <w:rsid w:val="00F2108C"/>
    <w:rsid w:val="00F211FE"/>
    <w:rsid w:val="00F217F8"/>
    <w:rsid w:val="00F21A05"/>
    <w:rsid w:val="00F21BAE"/>
    <w:rsid w:val="00F21F12"/>
    <w:rsid w:val="00F224F0"/>
    <w:rsid w:val="00F2293A"/>
    <w:rsid w:val="00F229A0"/>
    <w:rsid w:val="00F229DE"/>
    <w:rsid w:val="00F22F85"/>
    <w:rsid w:val="00F22FB3"/>
    <w:rsid w:val="00F23388"/>
    <w:rsid w:val="00F235F7"/>
    <w:rsid w:val="00F24212"/>
    <w:rsid w:val="00F2421D"/>
    <w:rsid w:val="00F25241"/>
    <w:rsid w:val="00F26AB9"/>
    <w:rsid w:val="00F30142"/>
    <w:rsid w:val="00F302A5"/>
    <w:rsid w:val="00F308B9"/>
    <w:rsid w:val="00F30AA8"/>
    <w:rsid w:val="00F3113E"/>
    <w:rsid w:val="00F31B00"/>
    <w:rsid w:val="00F32018"/>
    <w:rsid w:val="00F32DE5"/>
    <w:rsid w:val="00F332DC"/>
    <w:rsid w:val="00F33516"/>
    <w:rsid w:val="00F33852"/>
    <w:rsid w:val="00F33A43"/>
    <w:rsid w:val="00F34452"/>
    <w:rsid w:val="00F34532"/>
    <w:rsid w:val="00F346E3"/>
    <w:rsid w:val="00F34725"/>
    <w:rsid w:val="00F3565B"/>
    <w:rsid w:val="00F35C40"/>
    <w:rsid w:val="00F3625E"/>
    <w:rsid w:val="00F36428"/>
    <w:rsid w:val="00F3656D"/>
    <w:rsid w:val="00F368F7"/>
    <w:rsid w:val="00F36AA8"/>
    <w:rsid w:val="00F37176"/>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1DE"/>
    <w:rsid w:val="00F444F6"/>
    <w:rsid w:val="00F44527"/>
    <w:rsid w:val="00F44951"/>
    <w:rsid w:val="00F44F39"/>
    <w:rsid w:val="00F4541C"/>
    <w:rsid w:val="00F45ADC"/>
    <w:rsid w:val="00F45EB2"/>
    <w:rsid w:val="00F464B5"/>
    <w:rsid w:val="00F46550"/>
    <w:rsid w:val="00F46943"/>
    <w:rsid w:val="00F46984"/>
    <w:rsid w:val="00F46CA3"/>
    <w:rsid w:val="00F46E88"/>
    <w:rsid w:val="00F472AA"/>
    <w:rsid w:val="00F500F9"/>
    <w:rsid w:val="00F50491"/>
    <w:rsid w:val="00F504C4"/>
    <w:rsid w:val="00F50756"/>
    <w:rsid w:val="00F50C57"/>
    <w:rsid w:val="00F50D8F"/>
    <w:rsid w:val="00F510FD"/>
    <w:rsid w:val="00F511B0"/>
    <w:rsid w:val="00F51297"/>
    <w:rsid w:val="00F51433"/>
    <w:rsid w:val="00F5171B"/>
    <w:rsid w:val="00F51A87"/>
    <w:rsid w:val="00F526F6"/>
    <w:rsid w:val="00F527B3"/>
    <w:rsid w:val="00F52939"/>
    <w:rsid w:val="00F52B84"/>
    <w:rsid w:val="00F531AE"/>
    <w:rsid w:val="00F53752"/>
    <w:rsid w:val="00F5388C"/>
    <w:rsid w:val="00F54219"/>
    <w:rsid w:val="00F54D5A"/>
    <w:rsid w:val="00F55531"/>
    <w:rsid w:val="00F555C4"/>
    <w:rsid w:val="00F55B40"/>
    <w:rsid w:val="00F55DB5"/>
    <w:rsid w:val="00F560B4"/>
    <w:rsid w:val="00F56281"/>
    <w:rsid w:val="00F562DF"/>
    <w:rsid w:val="00F56594"/>
    <w:rsid w:val="00F56FD0"/>
    <w:rsid w:val="00F57102"/>
    <w:rsid w:val="00F5729B"/>
    <w:rsid w:val="00F57525"/>
    <w:rsid w:val="00F57665"/>
    <w:rsid w:val="00F57868"/>
    <w:rsid w:val="00F57D5A"/>
    <w:rsid w:val="00F602FE"/>
    <w:rsid w:val="00F60437"/>
    <w:rsid w:val="00F6084E"/>
    <w:rsid w:val="00F610E0"/>
    <w:rsid w:val="00F611D1"/>
    <w:rsid w:val="00F61A15"/>
    <w:rsid w:val="00F629E5"/>
    <w:rsid w:val="00F62EB4"/>
    <w:rsid w:val="00F6347F"/>
    <w:rsid w:val="00F636E5"/>
    <w:rsid w:val="00F638A8"/>
    <w:rsid w:val="00F63B2E"/>
    <w:rsid w:val="00F63BE9"/>
    <w:rsid w:val="00F644F1"/>
    <w:rsid w:val="00F649B8"/>
    <w:rsid w:val="00F64E7E"/>
    <w:rsid w:val="00F650C8"/>
    <w:rsid w:val="00F65227"/>
    <w:rsid w:val="00F65709"/>
    <w:rsid w:val="00F65FF2"/>
    <w:rsid w:val="00F665F5"/>
    <w:rsid w:val="00F6683D"/>
    <w:rsid w:val="00F6694C"/>
    <w:rsid w:val="00F6698E"/>
    <w:rsid w:val="00F67417"/>
    <w:rsid w:val="00F678A1"/>
    <w:rsid w:val="00F701DB"/>
    <w:rsid w:val="00F70272"/>
    <w:rsid w:val="00F70A5C"/>
    <w:rsid w:val="00F710D0"/>
    <w:rsid w:val="00F71B90"/>
    <w:rsid w:val="00F7215F"/>
    <w:rsid w:val="00F72748"/>
    <w:rsid w:val="00F73B04"/>
    <w:rsid w:val="00F74A04"/>
    <w:rsid w:val="00F75592"/>
    <w:rsid w:val="00F7599F"/>
    <w:rsid w:val="00F75B8C"/>
    <w:rsid w:val="00F75FB4"/>
    <w:rsid w:val="00F7680D"/>
    <w:rsid w:val="00F76882"/>
    <w:rsid w:val="00F769C7"/>
    <w:rsid w:val="00F76C42"/>
    <w:rsid w:val="00F7725C"/>
    <w:rsid w:val="00F774FB"/>
    <w:rsid w:val="00F776F7"/>
    <w:rsid w:val="00F7789D"/>
    <w:rsid w:val="00F80241"/>
    <w:rsid w:val="00F80B9A"/>
    <w:rsid w:val="00F81F56"/>
    <w:rsid w:val="00F82282"/>
    <w:rsid w:val="00F82324"/>
    <w:rsid w:val="00F83041"/>
    <w:rsid w:val="00F83398"/>
    <w:rsid w:val="00F835DF"/>
    <w:rsid w:val="00F8400A"/>
    <w:rsid w:val="00F84093"/>
    <w:rsid w:val="00F851B8"/>
    <w:rsid w:val="00F85285"/>
    <w:rsid w:val="00F852D1"/>
    <w:rsid w:val="00F85EE3"/>
    <w:rsid w:val="00F86529"/>
    <w:rsid w:val="00F86856"/>
    <w:rsid w:val="00F869DF"/>
    <w:rsid w:val="00F86AF6"/>
    <w:rsid w:val="00F86D52"/>
    <w:rsid w:val="00F86D81"/>
    <w:rsid w:val="00F86ED5"/>
    <w:rsid w:val="00F86F43"/>
    <w:rsid w:val="00F87CD9"/>
    <w:rsid w:val="00F87DF1"/>
    <w:rsid w:val="00F9024D"/>
    <w:rsid w:val="00F90CB2"/>
    <w:rsid w:val="00F91471"/>
    <w:rsid w:val="00F914B7"/>
    <w:rsid w:val="00F929A5"/>
    <w:rsid w:val="00F929B7"/>
    <w:rsid w:val="00F92BB8"/>
    <w:rsid w:val="00F9327D"/>
    <w:rsid w:val="00F9435D"/>
    <w:rsid w:val="00F9465C"/>
    <w:rsid w:val="00F94AFD"/>
    <w:rsid w:val="00F94D71"/>
    <w:rsid w:val="00F952BE"/>
    <w:rsid w:val="00F952D7"/>
    <w:rsid w:val="00F953B3"/>
    <w:rsid w:val="00F9566B"/>
    <w:rsid w:val="00F9576C"/>
    <w:rsid w:val="00F95D70"/>
    <w:rsid w:val="00F960BF"/>
    <w:rsid w:val="00F963DF"/>
    <w:rsid w:val="00F96714"/>
    <w:rsid w:val="00F979C9"/>
    <w:rsid w:val="00FA0A89"/>
    <w:rsid w:val="00FA0C5E"/>
    <w:rsid w:val="00FA0E33"/>
    <w:rsid w:val="00FA144D"/>
    <w:rsid w:val="00FA19B4"/>
    <w:rsid w:val="00FA1F3A"/>
    <w:rsid w:val="00FA20C3"/>
    <w:rsid w:val="00FA20EF"/>
    <w:rsid w:val="00FA263B"/>
    <w:rsid w:val="00FA36EB"/>
    <w:rsid w:val="00FA52D4"/>
    <w:rsid w:val="00FA5665"/>
    <w:rsid w:val="00FA56CE"/>
    <w:rsid w:val="00FA5EA4"/>
    <w:rsid w:val="00FA6816"/>
    <w:rsid w:val="00FA687B"/>
    <w:rsid w:val="00FA7142"/>
    <w:rsid w:val="00FA7269"/>
    <w:rsid w:val="00FA75F8"/>
    <w:rsid w:val="00FA7D78"/>
    <w:rsid w:val="00FB01C8"/>
    <w:rsid w:val="00FB0339"/>
    <w:rsid w:val="00FB059B"/>
    <w:rsid w:val="00FB10F0"/>
    <w:rsid w:val="00FB1351"/>
    <w:rsid w:val="00FB1878"/>
    <w:rsid w:val="00FB1FBE"/>
    <w:rsid w:val="00FB275B"/>
    <w:rsid w:val="00FB2EAD"/>
    <w:rsid w:val="00FB2ED1"/>
    <w:rsid w:val="00FB31A7"/>
    <w:rsid w:val="00FB3981"/>
    <w:rsid w:val="00FB3AC8"/>
    <w:rsid w:val="00FB3D71"/>
    <w:rsid w:val="00FB3D84"/>
    <w:rsid w:val="00FB458B"/>
    <w:rsid w:val="00FB4C59"/>
    <w:rsid w:val="00FB5700"/>
    <w:rsid w:val="00FB5D95"/>
    <w:rsid w:val="00FB633B"/>
    <w:rsid w:val="00FB63D0"/>
    <w:rsid w:val="00FB66D2"/>
    <w:rsid w:val="00FB6A6A"/>
    <w:rsid w:val="00FB73E3"/>
    <w:rsid w:val="00FB7652"/>
    <w:rsid w:val="00FB78A1"/>
    <w:rsid w:val="00FB7BCA"/>
    <w:rsid w:val="00FB7FD6"/>
    <w:rsid w:val="00FC0DC2"/>
    <w:rsid w:val="00FC11E6"/>
    <w:rsid w:val="00FC14DE"/>
    <w:rsid w:val="00FC1A04"/>
    <w:rsid w:val="00FC28A9"/>
    <w:rsid w:val="00FC2982"/>
    <w:rsid w:val="00FC30FB"/>
    <w:rsid w:val="00FC46D9"/>
    <w:rsid w:val="00FC4FF5"/>
    <w:rsid w:val="00FC5AAA"/>
    <w:rsid w:val="00FC5CAE"/>
    <w:rsid w:val="00FC5EA5"/>
    <w:rsid w:val="00FC5F0E"/>
    <w:rsid w:val="00FC6114"/>
    <w:rsid w:val="00FC653C"/>
    <w:rsid w:val="00FC674E"/>
    <w:rsid w:val="00FC7724"/>
    <w:rsid w:val="00FC78CD"/>
    <w:rsid w:val="00FC7AD6"/>
    <w:rsid w:val="00FD003B"/>
    <w:rsid w:val="00FD03FA"/>
    <w:rsid w:val="00FD1A28"/>
    <w:rsid w:val="00FD1E9A"/>
    <w:rsid w:val="00FD2A30"/>
    <w:rsid w:val="00FD33B0"/>
    <w:rsid w:val="00FD34DC"/>
    <w:rsid w:val="00FD3EC3"/>
    <w:rsid w:val="00FD417E"/>
    <w:rsid w:val="00FD46C9"/>
    <w:rsid w:val="00FD51C2"/>
    <w:rsid w:val="00FD53CF"/>
    <w:rsid w:val="00FD5696"/>
    <w:rsid w:val="00FD5718"/>
    <w:rsid w:val="00FD6707"/>
    <w:rsid w:val="00FD67F6"/>
    <w:rsid w:val="00FD6EE2"/>
    <w:rsid w:val="00FD6FC4"/>
    <w:rsid w:val="00FD723C"/>
    <w:rsid w:val="00FD79BE"/>
    <w:rsid w:val="00FD7C41"/>
    <w:rsid w:val="00FE0385"/>
    <w:rsid w:val="00FE07A7"/>
    <w:rsid w:val="00FE0E16"/>
    <w:rsid w:val="00FE142D"/>
    <w:rsid w:val="00FE1B67"/>
    <w:rsid w:val="00FE1C0E"/>
    <w:rsid w:val="00FE20E1"/>
    <w:rsid w:val="00FE22CD"/>
    <w:rsid w:val="00FE252E"/>
    <w:rsid w:val="00FE272B"/>
    <w:rsid w:val="00FE3D1F"/>
    <w:rsid w:val="00FE3D7C"/>
    <w:rsid w:val="00FE412E"/>
    <w:rsid w:val="00FE438E"/>
    <w:rsid w:val="00FE4654"/>
    <w:rsid w:val="00FE4AE5"/>
    <w:rsid w:val="00FE4E65"/>
    <w:rsid w:val="00FE5735"/>
    <w:rsid w:val="00FE5906"/>
    <w:rsid w:val="00FE59EE"/>
    <w:rsid w:val="00FE6324"/>
    <w:rsid w:val="00FE6998"/>
    <w:rsid w:val="00FE7127"/>
    <w:rsid w:val="00FE7908"/>
    <w:rsid w:val="00FF0550"/>
    <w:rsid w:val="00FF0594"/>
    <w:rsid w:val="00FF05F7"/>
    <w:rsid w:val="00FF0683"/>
    <w:rsid w:val="00FF073F"/>
    <w:rsid w:val="00FF074B"/>
    <w:rsid w:val="00FF08CA"/>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1F5F282"/>
    <w:rsid w:val="023705FB"/>
    <w:rsid w:val="028BC7BC"/>
    <w:rsid w:val="02C7005F"/>
    <w:rsid w:val="02C71D05"/>
    <w:rsid w:val="042C4E03"/>
    <w:rsid w:val="05A71347"/>
    <w:rsid w:val="05C5393A"/>
    <w:rsid w:val="060CDC08"/>
    <w:rsid w:val="0649C5AA"/>
    <w:rsid w:val="0708E8A5"/>
    <w:rsid w:val="0742DB73"/>
    <w:rsid w:val="08C07EC3"/>
    <w:rsid w:val="08C7CD04"/>
    <w:rsid w:val="0A4FC840"/>
    <w:rsid w:val="0AA8BEC1"/>
    <w:rsid w:val="0BA4E548"/>
    <w:rsid w:val="0BCA4ED4"/>
    <w:rsid w:val="0CBBC3F7"/>
    <w:rsid w:val="0D774F22"/>
    <w:rsid w:val="0E1A5CCE"/>
    <w:rsid w:val="0E9F67AF"/>
    <w:rsid w:val="0F5100FC"/>
    <w:rsid w:val="11690C5F"/>
    <w:rsid w:val="118E3E1E"/>
    <w:rsid w:val="122E87B6"/>
    <w:rsid w:val="1242846E"/>
    <w:rsid w:val="127DD6E8"/>
    <w:rsid w:val="13A1C79A"/>
    <w:rsid w:val="13C3E59B"/>
    <w:rsid w:val="160A03BD"/>
    <w:rsid w:val="178550F4"/>
    <w:rsid w:val="18B372B8"/>
    <w:rsid w:val="18C41FFE"/>
    <w:rsid w:val="19628E1A"/>
    <w:rsid w:val="1AC8A1AF"/>
    <w:rsid w:val="1B02B292"/>
    <w:rsid w:val="1D38F496"/>
    <w:rsid w:val="1D685762"/>
    <w:rsid w:val="1DAE3FA9"/>
    <w:rsid w:val="1E4C07C4"/>
    <w:rsid w:val="1E7B2FA4"/>
    <w:rsid w:val="226A615D"/>
    <w:rsid w:val="23346773"/>
    <w:rsid w:val="23669F6D"/>
    <w:rsid w:val="24CE03D2"/>
    <w:rsid w:val="26112D16"/>
    <w:rsid w:val="26C0805F"/>
    <w:rsid w:val="26F6114B"/>
    <w:rsid w:val="284C8067"/>
    <w:rsid w:val="299642C3"/>
    <w:rsid w:val="29FF445E"/>
    <w:rsid w:val="2A093867"/>
    <w:rsid w:val="2B4DEDE4"/>
    <w:rsid w:val="2BA08F6C"/>
    <w:rsid w:val="2BAA540B"/>
    <w:rsid w:val="2BEB28F9"/>
    <w:rsid w:val="2D832C91"/>
    <w:rsid w:val="2DF9FC9F"/>
    <w:rsid w:val="2E3255FC"/>
    <w:rsid w:val="2F71CD79"/>
    <w:rsid w:val="2FBBBF34"/>
    <w:rsid w:val="30BA2180"/>
    <w:rsid w:val="31B4739D"/>
    <w:rsid w:val="327982F8"/>
    <w:rsid w:val="333B943E"/>
    <w:rsid w:val="33F88EE6"/>
    <w:rsid w:val="347A581E"/>
    <w:rsid w:val="35033C01"/>
    <w:rsid w:val="355AC5BD"/>
    <w:rsid w:val="3595FF21"/>
    <w:rsid w:val="35ED7F67"/>
    <w:rsid w:val="36FB7771"/>
    <w:rsid w:val="379EFD3D"/>
    <w:rsid w:val="380251E0"/>
    <w:rsid w:val="383EC46F"/>
    <w:rsid w:val="38C1319E"/>
    <w:rsid w:val="38D98776"/>
    <w:rsid w:val="39291070"/>
    <w:rsid w:val="3A44BE38"/>
    <w:rsid w:val="3AD5FB4A"/>
    <w:rsid w:val="3B0336CE"/>
    <w:rsid w:val="3B21011E"/>
    <w:rsid w:val="3B2EB020"/>
    <w:rsid w:val="3B9728EC"/>
    <w:rsid w:val="3BB93F48"/>
    <w:rsid w:val="3BBD9531"/>
    <w:rsid w:val="3D08E841"/>
    <w:rsid w:val="3D2472A0"/>
    <w:rsid w:val="3D4DD333"/>
    <w:rsid w:val="3DD10B38"/>
    <w:rsid w:val="3E208043"/>
    <w:rsid w:val="3E44E06D"/>
    <w:rsid w:val="3E74BE01"/>
    <w:rsid w:val="3F6EF5C5"/>
    <w:rsid w:val="40D3CF49"/>
    <w:rsid w:val="40DC6EFC"/>
    <w:rsid w:val="40E83534"/>
    <w:rsid w:val="41D4956C"/>
    <w:rsid w:val="41E03D9D"/>
    <w:rsid w:val="42B0B6B1"/>
    <w:rsid w:val="42C6F8C3"/>
    <w:rsid w:val="4356B2A5"/>
    <w:rsid w:val="436B8008"/>
    <w:rsid w:val="43A05002"/>
    <w:rsid w:val="43D6D34B"/>
    <w:rsid w:val="4592400E"/>
    <w:rsid w:val="493B2AB8"/>
    <w:rsid w:val="4991D5A1"/>
    <w:rsid w:val="49960FEC"/>
    <w:rsid w:val="4B81D9B5"/>
    <w:rsid w:val="4C0A131D"/>
    <w:rsid w:val="4C831C77"/>
    <w:rsid w:val="4CC77BEE"/>
    <w:rsid w:val="4D56087D"/>
    <w:rsid w:val="4D741CEE"/>
    <w:rsid w:val="4E0A803B"/>
    <w:rsid w:val="4E885B9B"/>
    <w:rsid w:val="4E93E811"/>
    <w:rsid w:val="4EA80E2B"/>
    <w:rsid w:val="50CC865C"/>
    <w:rsid w:val="50CDBB29"/>
    <w:rsid w:val="51AD3C93"/>
    <w:rsid w:val="52132D1B"/>
    <w:rsid w:val="52538494"/>
    <w:rsid w:val="53052ADD"/>
    <w:rsid w:val="53347DA8"/>
    <w:rsid w:val="5357D4AD"/>
    <w:rsid w:val="538C0006"/>
    <w:rsid w:val="54A44937"/>
    <w:rsid w:val="55C51E6C"/>
    <w:rsid w:val="57E573D9"/>
    <w:rsid w:val="58529BFA"/>
    <w:rsid w:val="58FDDBBC"/>
    <w:rsid w:val="594FA05F"/>
    <w:rsid w:val="5AC94544"/>
    <w:rsid w:val="5B407698"/>
    <w:rsid w:val="5B505ADB"/>
    <w:rsid w:val="5BDDAF4F"/>
    <w:rsid w:val="5BE13E7D"/>
    <w:rsid w:val="5BFDD79B"/>
    <w:rsid w:val="5CCFAF79"/>
    <w:rsid w:val="5D3A24C3"/>
    <w:rsid w:val="5DCFF2E8"/>
    <w:rsid w:val="5F42D745"/>
    <w:rsid w:val="5F4B7FAB"/>
    <w:rsid w:val="601D2E00"/>
    <w:rsid w:val="60A6047F"/>
    <w:rsid w:val="60B44648"/>
    <w:rsid w:val="60D6564E"/>
    <w:rsid w:val="6157D976"/>
    <w:rsid w:val="6158BBE4"/>
    <w:rsid w:val="616D15AB"/>
    <w:rsid w:val="61999751"/>
    <w:rsid w:val="63426D5A"/>
    <w:rsid w:val="63E918EA"/>
    <w:rsid w:val="64179AF2"/>
    <w:rsid w:val="64B26020"/>
    <w:rsid w:val="64C15F1E"/>
    <w:rsid w:val="65AE2495"/>
    <w:rsid w:val="66FD2703"/>
    <w:rsid w:val="68C66425"/>
    <w:rsid w:val="6A345D0B"/>
    <w:rsid w:val="6A6E6C97"/>
    <w:rsid w:val="6ABDDFC7"/>
    <w:rsid w:val="6AD7B287"/>
    <w:rsid w:val="6B4D05F2"/>
    <w:rsid w:val="6BBF8DC0"/>
    <w:rsid w:val="6BE13596"/>
    <w:rsid w:val="6D21C20F"/>
    <w:rsid w:val="6D6FB5FC"/>
    <w:rsid w:val="6DAF75FC"/>
    <w:rsid w:val="6E07B99D"/>
    <w:rsid w:val="7048AC84"/>
    <w:rsid w:val="7096C741"/>
    <w:rsid w:val="7148BA73"/>
    <w:rsid w:val="7197EE5A"/>
    <w:rsid w:val="71E1380D"/>
    <w:rsid w:val="71E3B31A"/>
    <w:rsid w:val="72992D50"/>
    <w:rsid w:val="73DAC46E"/>
    <w:rsid w:val="7402022B"/>
    <w:rsid w:val="74F6AFE9"/>
    <w:rsid w:val="75E15D83"/>
    <w:rsid w:val="7650C2FB"/>
    <w:rsid w:val="766A7ED6"/>
    <w:rsid w:val="76A6ED5A"/>
    <w:rsid w:val="77ABB0FB"/>
    <w:rsid w:val="77F102DF"/>
    <w:rsid w:val="785B1F67"/>
    <w:rsid w:val="78733A52"/>
    <w:rsid w:val="799489CF"/>
    <w:rsid w:val="79A52F8C"/>
    <w:rsid w:val="79AD2FE4"/>
    <w:rsid w:val="7AAD5E53"/>
    <w:rsid w:val="7B4175B1"/>
    <w:rsid w:val="7B6239B5"/>
    <w:rsid w:val="7BA49172"/>
    <w:rsid w:val="7CB001AF"/>
    <w:rsid w:val="7CF66721"/>
    <w:rsid w:val="7F2824D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A7B4DB-5D0A-40CD-887E-517D55C0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D05666"/>
    <w:rPr>
      <w:sz w:val="20"/>
      <w:szCs w:val="20"/>
    </w:rPr>
  </w:style>
  <w:style w:type="character" w:customStyle="1" w:styleId="FootnoteTextChar">
    <w:name w:val="Footnote Text Char"/>
    <w:aliases w:val="Diagrama1 Char,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1"/>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character" w:styleId="UnresolvedMention">
    <w:name w:val="Unresolved Mention"/>
    <w:basedOn w:val="DefaultParagraphFont"/>
    <w:uiPriority w:val="99"/>
    <w:semiHidden/>
    <w:unhideWhenUsed/>
    <w:rsid w:val="00BB0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0940866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8616841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1302384">
      <w:bodyDiv w:val="1"/>
      <w:marLeft w:val="0"/>
      <w:marRight w:val="0"/>
      <w:marTop w:val="0"/>
      <w:marBottom w:val="0"/>
      <w:divBdr>
        <w:top w:val="none" w:sz="0" w:space="0" w:color="auto"/>
        <w:left w:val="none" w:sz="0" w:space="0" w:color="auto"/>
        <w:bottom w:val="none" w:sz="0" w:space="0" w:color="auto"/>
        <w:right w:val="none" w:sz="0" w:space="0" w:color="auto"/>
      </w:divBdr>
    </w:div>
    <w:div w:id="992946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3645453">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172731">
      <w:bodyDiv w:val="1"/>
      <w:marLeft w:val="0"/>
      <w:marRight w:val="0"/>
      <w:marTop w:val="0"/>
      <w:marBottom w:val="0"/>
      <w:divBdr>
        <w:top w:val="none" w:sz="0" w:space="0" w:color="auto"/>
        <w:left w:val="none" w:sz="0" w:space="0" w:color="auto"/>
        <w:bottom w:val="none" w:sz="0" w:space="0" w:color="auto"/>
        <w:right w:val="none" w:sz="0" w:space="0" w:color="auto"/>
      </w:divBdr>
    </w:div>
    <w:div w:id="1444495444">
      <w:bodyDiv w:val="1"/>
      <w:marLeft w:val="0"/>
      <w:marRight w:val="0"/>
      <w:marTop w:val="0"/>
      <w:marBottom w:val="0"/>
      <w:divBdr>
        <w:top w:val="none" w:sz="0" w:space="0" w:color="auto"/>
        <w:left w:val="none" w:sz="0" w:space="0" w:color="auto"/>
        <w:bottom w:val="none" w:sz="0" w:space="0" w:color="auto"/>
        <w:right w:val="none" w:sz="0" w:space="0" w:color="auto"/>
      </w:divBdr>
    </w:div>
    <w:div w:id="1470055697">
      <w:bodyDiv w:val="1"/>
      <w:marLeft w:val="0"/>
      <w:marRight w:val="0"/>
      <w:marTop w:val="0"/>
      <w:marBottom w:val="0"/>
      <w:divBdr>
        <w:top w:val="none" w:sz="0" w:space="0" w:color="auto"/>
        <w:left w:val="none" w:sz="0" w:space="0" w:color="auto"/>
        <w:bottom w:val="none" w:sz="0" w:space="0" w:color="auto"/>
        <w:right w:val="none" w:sz="0" w:space="0" w:color="auto"/>
      </w:divBdr>
    </w:div>
    <w:div w:id="1501387595">
      <w:bodyDiv w:val="1"/>
      <w:marLeft w:val="0"/>
      <w:marRight w:val="0"/>
      <w:marTop w:val="0"/>
      <w:marBottom w:val="0"/>
      <w:divBdr>
        <w:top w:val="none" w:sz="0" w:space="0" w:color="auto"/>
        <w:left w:val="none" w:sz="0" w:space="0" w:color="auto"/>
        <w:bottom w:val="none" w:sz="0" w:space="0" w:color="auto"/>
        <w:right w:val="none" w:sz="0" w:space="0" w:color="auto"/>
      </w:divBdr>
    </w:div>
    <w:div w:id="153257201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8497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Props1.xml><?xml version="1.0" encoding="utf-8"?>
<ds:datastoreItem xmlns:ds="http://schemas.openxmlformats.org/officeDocument/2006/customXml" ds:itemID="{67B46BA2-E7CD-4D5E-AFE0-95BD055D3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85223-CF49-4EDC-A2EA-32010EB184E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30</Pages>
  <Words>35177</Words>
  <Characters>20052</Characters>
  <Application>Microsoft Office Word</Application>
  <DocSecurity>0</DocSecurity>
  <Lines>167</Lines>
  <Paragraphs>110</Paragraphs>
  <ScaleCrop>false</ScaleCrop>
  <Company/>
  <LinksUpToDate>false</LinksUpToDate>
  <CharactersWithSpaces>55119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Šarūnė Vaikasienė</cp:lastModifiedBy>
  <cp:revision>829</cp:revision>
  <dcterms:created xsi:type="dcterms:W3CDTF">2026-01-29T09:42:00Z</dcterms:created>
  <dcterms:modified xsi:type="dcterms:W3CDTF">2026-03-30T06:55:00Z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